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47" w:rsidRDefault="006B3947" w:rsidP="00C702E7">
      <w:pPr>
        <w:pStyle w:val="Heading1"/>
        <w:keepNext w:val="0"/>
        <w:pBdr>
          <w:top w:val="single" w:sz="24" w:space="1" w:color="008000"/>
          <w:left w:val="single" w:sz="24" w:space="4" w:color="008000"/>
          <w:bottom w:val="single" w:sz="24" w:space="1" w:color="008000"/>
          <w:right w:val="single" w:sz="24" w:space="4" w:color="008000"/>
        </w:pBdr>
        <w:spacing w:after="0" w:line="240" w:lineRule="auto"/>
        <w:rPr>
          <w:rFonts w:ascii="Maiandra GD" w:hAnsi="Maiandra GD" w:cs="Maiandra GD"/>
          <w:b/>
          <w:bCs/>
          <w:color w:val="008000"/>
          <w:sz w:val="44"/>
          <w:szCs w:val="44"/>
        </w:rPr>
      </w:pPr>
      <w:bookmarkStart w:id="0" w:name="_GoBack"/>
      <w:bookmarkEnd w:id="0"/>
    </w:p>
    <w:p w:rsidR="006B3947" w:rsidRDefault="005E1FC8" w:rsidP="006B3947">
      <w:pPr>
        <w:pStyle w:val="Heading1"/>
        <w:keepNext w:val="0"/>
        <w:pBdr>
          <w:top w:val="single" w:sz="24" w:space="1" w:color="008000"/>
          <w:left w:val="single" w:sz="24" w:space="4" w:color="008000"/>
          <w:bottom w:val="single" w:sz="24" w:space="1"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extent cx="6492240" cy="1499048"/>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1499048"/>
                    </a:xfrm>
                    <a:prstGeom prst="rect">
                      <a:avLst/>
                    </a:prstGeom>
                    <a:noFill/>
                    <a:ln>
                      <a:noFill/>
                    </a:ln>
                  </pic:spPr>
                </pic:pic>
              </a:graphicData>
            </a:graphic>
          </wp:inline>
        </w:drawing>
      </w:r>
    </w:p>
    <w:p w:rsidR="006B3947" w:rsidRDefault="006B3947" w:rsidP="006B3947">
      <w:pPr>
        <w:pStyle w:val="Heading1"/>
        <w:keepNext w:val="0"/>
        <w:pBdr>
          <w:top w:val="single" w:sz="24" w:space="1" w:color="008000"/>
          <w:left w:val="single" w:sz="24" w:space="4" w:color="008000"/>
          <w:bottom w:val="single" w:sz="24" w:space="1" w:color="008000"/>
          <w:right w:val="single" w:sz="24" w:space="4" w:color="008000"/>
        </w:pBdr>
        <w:spacing w:after="0" w:line="240" w:lineRule="auto"/>
        <w:jc w:val="center"/>
        <w:rPr>
          <w:rFonts w:ascii="Maiandra GD" w:hAnsi="Maiandra GD" w:cs="Maiandra GD"/>
          <w:b/>
          <w:bCs/>
          <w:color w:val="008000"/>
          <w:sz w:val="44"/>
          <w:szCs w:val="44"/>
        </w:rPr>
      </w:pPr>
    </w:p>
    <w:p w:rsidR="006B3947" w:rsidRPr="00161A66" w:rsidRDefault="00E511D0" w:rsidP="006B3947">
      <w:pPr>
        <w:pStyle w:val="Heading1"/>
        <w:keepNext w:val="0"/>
        <w:pBdr>
          <w:top w:val="single" w:sz="24" w:space="1" w:color="008000"/>
          <w:left w:val="single" w:sz="24" w:space="4" w:color="008000"/>
          <w:bottom w:val="single" w:sz="24" w:space="1" w:color="008000"/>
          <w:right w:val="single" w:sz="24" w:space="4" w:color="008000"/>
        </w:pBdr>
        <w:spacing w:after="0" w:line="240" w:lineRule="auto"/>
        <w:jc w:val="center"/>
        <w:rPr>
          <w:rFonts w:ascii="Maiandra GD" w:hAnsi="Maiandra GD" w:cs="Maiandra GD"/>
          <w:b/>
          <w:bCs/>
          <w:color w:val="008000"/>
          <w:sz w:val="44"/>
          <w:szCs w:val="44"/>
        </w:rPr>
      </w:pPr>
      <w:r>
        <w:rPr>
          <w:rFonts w:ascii="Maiandra GD" w:hAnsi="Maiandra GD" w:cs="Maiandra GD"/>
          <w:b/>
          <w:bCs/>
          <w:color w:val="008000"/>
          <w:sz w:val="44"/>
          <w:szCs w:val="44"/>
        </w:rPr>
        <w:t>21st</w:t>
      </w:r>
      <w:r w:rsidR="006B3947" w:rsidRPr="00161A66">
        <w:rPr>
          <w:rFonts w:ascii="Maiandra GD" w:hAnsi="Maiandra GD" w:cs="Maiandra GD"/>
          <w:b/>
          <w:bCs/>
          <w:color w:val="008000"/>
          <w:sz w:val="44"/>
          <w:szCs w:val="44"/>
        </w:rPr>
        <w:t xml:space="preserve"> ANNUAL</w:t>
      </w:r>
    </w:p>
    <w:p w:rsidR="006B3947" w:rsidRPr="00161A66" w:rsidRDefault="006B3947" w:rsidP="006B3947">
      <w:pPr>
        <w:pStyle w:val="Heading1"/>
        <w:keepNext w:val="0"/>
        <w:pBdr>
          <w:top w:val="single" w:sz="24" w:space="1" w:color="008000"/>
          <w:left w:val="single" w:sz="24" w:space="4" w:color="008000"/>
          <w:bottom w:val="single" w:sz="24" w:space="1" w:color="008000"/>
          <w:right w:val="single" w:sz="24" w:space="4" w:color="008000"/>
        </w:pBdr>
        <w:spacing w:after="0" w:line="240" w:lineRule="auto"/>
        <w:jc w:val="center"/>
        <w:rPr>
          <w:rFonts w:ascii="Maiandra GD" w:hAnsi="Maiandra GD" w:cs="Maiandra GD"/>
          <w:color w:val="008000"/>
          <w:sz w:val="44"/>
          <w:szCs w:val="44"/>
        </w:rPr>
      </w:pPr>
    </w:p>
    <w:p w:rsidR="006B3947" w:rsidRPr="00161A66" w:rsidRDefault="006B3947" w:rsidP="006B3947">
      <w:pPr>
        <w:pStyle w:val="Heading1"/>
        <w:keepNext w:val="0"/>
        <w:pBdr>
          <w:top w:val="single" w:sz="24" w:space="1" w:color="008000"/>
          <w:left w:val="single" w:sz="24" w:space="4" w:color="008000"/>
          <w:bottom w:val="single" w:sz="24" w:space="1" w:color="008000"/>
          <w:right w:val="single" w:sz="24" w:space="4" w:color="008000"/>
        </w:pBdr>
        <w:spacing w:after="0" w:line="240" w:lineRule="auto"/>
        <w:jc w:val="center"/>
        <w:rPr>
          <w:rFonts w:ascii="Maiandra GD" w:hAnsi="Maiandra GD" w:cs="Maiandra GD"/>
          <w:b/>
          <w:bCs/>
          <w:color w:val="008000"/>
          <w:sz w:val="48"/>
          <w:szCs w:val="48"/>
        </w:rPr>
      </w:pPr>
      <w:r>
        <w:rPr>
          <w:rFonts w:ascii="Maiandra GD" w:hAnsi="Maiandra GD" w:cs="Maiandra GD"/>
          <w:b/>
          <w:bCs/>
          <w:color w:val="008000"/>
          <w:sz w:val="48"/>
          <w:szCs w:val="48"/>
        </w:rPr>
        <w:t xml:space="preserve">Rural West </w:t>
      </w:r>
      <w:r w:rsidRPr="00161A66">
        <w:rPr>
          <w:rFonts w:ascii="Maiandra GD" w:hAnsi="Maiandra GD" w:cs="Maiandra GD"/>
          <w:b/>
          <w:bCs/>
          <w:color w:val="008000"/>
          <w:sz w:val="48"/>
          <w:szCs w:val="48"/>
        </w:rPr>
        <w:t xml:space="preserve">Internship Program </w:t>
      </w:r>
    </w:p>
    <w:p w:rsidR="006B3947" w:rsidRPr="00161A66" w:rsidRDefault="006B3947" w:rsidP="006B3947">
      <w:pPr>
        <w:pStyle w:val="Heading1"/>
        <w:keepNext w:val="0"/>
        <w:pBdr>
          <w:top w:val="single" w:sz="24" w:space="1" w:color="008000"/>
          <w:left w:val="single" w:sz="24" w:space="4" w:color="008000"/>
          <w:bottom w:val="single" w:sz="24" w:space="1" w:color="008000"/>
          <w:right w:val="single" w:sz="24" w:space="4" w:color="008000"/>
        </w:pBdr>
        <w:spacing w:after="0" w:line="240" w:lineRule="auto"/>
        <w:jc w:val="center"/>
        <w:rPr>
          <w:rFonts w:ascii="Maiandra GD" w:hAnsi="Maiandra GD" w:cs="Maiandra GD"/>
          <w:b/>
          <w:bCs/>
          <w:color w:val="008000"/>
          <w:sz w:val="48"/>
          <w:szCs w:val="48"/>
        </w:rPr>
      </w:pPr>
      <w:r w:rsidRPr="00161A66">
        <w:rPr>
          <w:rFonts w:ascii="Maiandra GD" w:hAnsi="Maiandra GD" w:cs="Maiandra GD"/>
          <w:b/>
          <w:bCs/>
          <w:color w:val="008000"/>
          <w:sz w:val="48"/>
          <w:szCs w:val="48"/>
        </w:rPr>
        <w:t xml:space="preserve">for Diversity in </w:t>
      </w:r>
    </w:p>
    <w:p w:rsidR="006B3947" w:rsidRPr="00161A66" w:rsidRDefault="006B3947" w:rsidP="006B3947">
      <w:pPr>
        <w:pStyle w:val="Heading1"/>
        <w:keepNext w:val="0"/>
        <w:pBdr>
          <w:top w:val="single" w:sz="24" w:space="1" w:color="008000"/>
          <w:left w:val="single" w:sz="24" w:space="4" w:color="008000"/>
          <w:bottom w:val="single" w:sz="24" w:space="1" w:color="008000"/>
          <w:right w:val="single" w:sz="24" w:space="4" w:color="008000"/>
        </w:pBdr>
        <w:spacing w:after="0" w:line="240" w:lineRule="auto"/>
        <w:jc w:val="center"/>
        <w:rPr>
          <w:rFonts w:ascii="Maiandra GD" w:hAnsi="Maiandra GD" w:cs="Maiandra GD"/>
          <w:b/>
          <w:bCs/>
          <w:color w:val="008000"/>
          <w:sz w:val="48"/>
          <w:szCs w:val="48"/>
        </w:rPr>
      </w:pPr>
      <w:r w:rsidRPr="00161A66">
        <w:rPr>
          <w:rFonts w:ascii="Maiandra GD" w:hAnsi="Maiandra GD" w:cs="Maiandra GD"/>
          <w:b/>
          <w:bCs/>
          <w:color w:val="008000"/>
          <w:sz w:val="48"/>
          <w:szCs w:val="48"/>
        </w:rPr>
        <w:t>Nonprofit Housing and Community Development</w:t>
      </w:r>
    </w:p>
    <w:p w:rsidR="006B3947" w:rsidRPr="00161A66" w:rsidRDefault="006B3947" w:rsidP="006B3947">
      <w:pPr>
        <w:pStyle w:val="Heading1"/>
        <w:pBdr>
          <w:top w:val="single" w:sz="24" w:space="1" w:color="008000"/>
          <w:left w:val="single" w:sz="24" w:space="4" w:color="008000"/>
          <w:bottom w:val="single" w:sz="24" w:space="1" w:color="008000"/>
          <w:right w:val="single" w:sz="24" w:space="4" w:color="008000"/>
        </w:pBdr>
        <w:spacing w:after="0"/>
        <w:jc w:val="center"/>
        <w:rPr>
          <w:rFonts w:ascii="Maiandra GD" w:hAnsi="Maiandra GD" w:cs="Maiandra GD"/>
          <w:b/>
          <w:bCs/>
          <w:color w:val="008000"/>
          <w:sz w:val="40"/>
          <w:szCs w:val="40"/>
        </w:rPr>
      </w:pPr>
    </w:p>
    <w:p w:rsidR="006B3947" w:rsidRPr="00161A66" w:rsidRDefault="006B3947" w:rsidP="006B3947">
      <w:pPr>
        <w:pStyle w:val="Heading1"/>
        <w:pBdr>
          <w:top w:val="single" w:sz="24" w:space="1" w:color="008000"/>
          <w:left w:val="single" w:sz="24" w:space="4" w:color="008000"/>
          <w:bottom w:val="single" w:sz="24" w:space="1" w:color="008000"/>
          <w:right w:val="single" w:sz="24" w:space="4" w:color="008000"/>
        </w:pBdr>
        <w:spacing w:after="0"/>
        <w:jc w:val="center"/>
        <w:rPr>
          <w:rFonts w:ascii="Maiandra GD" w:hAnsi="Maiandra GD" w:cs="Maiandra GD"/>
          <w:b/>
          <w:bCs/>
          <w:color w:val="008000"/>
          <w:sz w:val="40"/>
          <w:szCs w:val="40"/>
        </w:rPr>
      </w:pPr>
      <w:r>
        <w:rPr>
          <w:rFonts w:ascii="Maiandra GD" w:hAnsi="Maiandra GD" w:cs="Maiandra GD"/>
          <w:b/>
          <w:bCs/>
          <w:color w:val="008000"/>
          <w:sz w:val="40"/>
          <w:szCs w:val="40"/>
        </w:rPr>
        <w:t xml:space="preserve">California, Oregon and </w:t>
      </w:r>
      <w:r w:rsidRPr="00161A66">
        <w:rPr>
          <w:rFonts w:ascii="Maiandra GD" w:hAnsi="Maiandra GD" w:cs="Maiandra GD"/>
          <w:b/>
          <w:bCs/>
          <w:color w:val="008000"/>
          <w:sz w:val="40"/>
          <w:szCs w:val="40"/>
        </w:rPr>
        <w:t>Washington State</w:t>
      </w:r>
    </w:p>
    <w:p w:rsidR="006B3947" w:rsidRDefault="006B3947" w:rsidP="006B3947">
      <w:pPr>
        <w:pStyle w:val="Heading1"/>
        <w:pBdr>
          <w:top w:val="single" w:sz="24" w:space="1" w:color="008000"/>
          <w:left w:val="single" w:sz="24" w:space="4" w:color="008000"/>
          <w:bottom w:val="single" w:sz="24" w:space="1" w:color="008000"/>
          <w:right w:val="single" w:sz="24" w:space="4" w:color="008000"/>
        </w:pBdr>
        <w:spacing w:after="0"/>
        <w:jc w:val="center"/>
        <w:rPr>
          <w:rFonts w:ascii="Maiandra GD" w:hAnsi="Maiandra GD" w:cs="Maiandra GD"/>
          <w:b/>
          <w:bCs/>
          <w:sz w:val="40"/>
          <w:szCs w:val="40"/>
        </w:rPr>
      </w:pPr>
    </w:p>
    <w:p w:rsidR="006B3947" w:rsidRPr="00E84C82" w:rsidRDefault="00E511D0" w:rsidP="006B3947">
      <w:pPr>
        <w:pStyle w:val="Heading1"/>
        <w:pBdr>
          <w:top w:val="single" w:sz="24" w:space="1" w:color="008000"/>
          <w:left w:val="single" w:sz="24" w:space="4" w:color="008000"/>
          <w:bottom w:val="single" w:sz="24" w:space="1" w:color="008000"/>
          <w:right w:val="single" w:sz="24" w:space="4" w:color="008000"/>
        </w:pBdr>
        <w:spacing w:after="0"/>
        <w:jc w:val="center"/>
        <w:rPr>
          <w:rFonts w:ascii="Maiandra GD" w:hAnsi="Maiandra GD" w:cs="Maiandra GD"/>
          <w:b/>
          <w:bCs/>
          <w:sz w:val="40"/>
          <w:szCs w:val="40"/>
        </w:rPr>
      </w:pPr>
      <w:r>
        <w:rPr>
          <w:rFonts w:ascii="Maiandra GD" w:hAnsi="Maiandra GD" w:cs="Maiandra GD"/>
          <w:b/>
          <w:bCs/>
          <w:sz w:val="40"/>
          <w:szCs w:val="40"/>
        </w:rPr>
        <w:t>2018</w:t>
      </w:r>
      <w:r w:rsidR="009A04F5">
        <w:rPr>
          <w:rFonts w:ascii="Maiandra GD" w:hAnsi="Maiandra GD" w:cs="Maiandra GD"/>
          <w:b/>
          <w:bCs/>
          <w:sz w:val="40"/>
          <w:szCs w:val="40"/>
        </w:rPr>
        <w:t>-</w:t>
      </w:r>
      <w:r>
        <w:rPr>
          <w:rFonts w:ascii="Maiandra GD" w:hAnsi="Maiandra GD" w:cs="Maiandra GD"/>
          <w:b/>
          <w:bCs/>
          <w:sz w:val="40"/>
          <w:szCs w:val="40"/>
        </w:rPr>
        <w:t>2019</w:t>
      </w:r>
    </w:p>
    <w:p w:rsidR="006B3947" w:rsidRPr="00E84C82" w:rsidRDefault="006B3947" w:rsidP="006B3947">
      <w:pPr>
        <w:pStyle w:val="Heading1"/>
        <w:pBdr>
          <w:top w:val="single" w:sz="24" w:space="1" w:color="008000"/>
          <w:left w:val="single" w:sz="24" w:space="4" w:color="008000"/>
          <w:bottom w:val="single" w:sz="24" w:space="1" w:color="008000"/>
          <w:right w:val="single" w:sz="24" w:space="4" w:color="008000"/>
        </w:pBdr>
        <w:spacing w:after="20"/>
        <w:jc w:val="center"/>
        <w:rPr>
          <w:rFonts w:ascii="Maiandra GD" w:hAnsi="Maiandra GD" w:cs="Maiandra GD"/>
          <w:b/>
          <w:bCs/>
          <w:caps/>
          <w:smallCaps w:val="0"/>
          <w:sz w:val="40"/>
          <w:szCs w:val="40"/>
        </w:rPr>
      </w:pPr>
      <w:r w:rsidRPr="00E84C82">
        <w:rPr>
          <w:rFonts w:ascii="Maiandra GD" w:hAnsi="Maiandra GD" w:cs="Maiandra GD"/>
          <w:b/>
          <w:bCs/>
          <w:caps/>
          <w:smallCaps w:val="0"/>
          <w:sz w:val="40"/>
          <w:szCs w:val="40"/>
        </w:rPr>
        <w:t>intern pROGRAM APPLICATION</w:t>
      </w:r>
    </w:p>
    <w:p w:rsidR="006B3947" w:rsidRDefault="006B3947" w:rsidP="006B3947">
      <w:pPr>
        <w:pStyle w:val="Heading1"/>
        <w:pBdr>
          <w:top w:val="single" w:sz="24" w:space="1" w:color="008000"/>
          <w:left w:val="single" w:sz="24" w:space="4" w:color="008000"/>
          <w:bottom w:val="single" w:sz="24" w:space="1" w:color="008000"/>
          <w:right w:val="single" w:sz="24" w:space="4" w:color="008000"/>
        </w:pBdr>
        <w:spacing w:before="20" w:after="20"/>
        <w:jc w:val="center"/>
      </w:pPr>
    </w:p>
    <w:p w:rsidR="006B3947" w:rsidRDefault="006B3947" w:rsidP="006B3947">
      <w:pPr>
        <w:pStyle w:val="Heading1"/>
        <w:pBdr>
          <w:top w:val="single" w:sz="24" w:space="1" w:color="008000"/>
          <w:left w:val="single" w:sz="24" w:space="4" w:color="008000"/>
          <w:bottom w:val="single" w:sz="24" w:space="1" w:color="008000"/>
          <w:right w:val="single" w:sz="24" w:space="4" w:color="008000"/>
        </w:pBdr>
        <w:spacing w:before="20" w:after="20"/>
        <w:jc w:val="center"/>
      </w:pPr>
    </w:p>
    <w:p w:rsidR="006B3947" w:rsidRDefault="00E511D0" w:rsidP="00790D7F">
      <w:pPr>
        <w:pBdr>
          <w:top w:val="single" w:sz="24" w:space="1" w:color="008000"/>
          <w:left w:val="single" w:sz="24" w:space="4" w:color="008000"/>
          <w:bottom w:val="single" w:sz="24" w:space="1" w:color="008000"/>
          <w:right w:val="single" w:sz="24" w:space="4" w:color="008000"/>
        </w:pBdr>
        <w:jc w:val="center"/>
        <w:rPr>
          <w:rFonts w:ascii="Maiandra GD" w:hAnsi="Maiandra GD" w:cs="Maiandra GD"/>
          <w:b/>
          <w:bCs/>
          <w:i/>
          <w:iCs/>
          <w:color w:val="FF0000"/>
          <w:sz w:val="36"/>
          <w:szCs w:val="36"/>
          <w:u w:val="single"/>
        </w:rPr>
      </w:pPr>
      <w:r>
        <w:rPr>
          <w:rFonts w:ascii="Maiandra GD" w:hAnsi="Maiandra GD" w:cs="Maiandra GD"/>
          <w:b/>
          <w:bCs/>
          <w:i/>
          <w:iCs/>
          <w:color w:val="FF0000"/>
          <w:sz w:val="36"/>
          <w:szCs w:val="36"/>
          <w:u w:val="single"/>
        </w:rPr>
        <w:t xml:space="preserve">Priority </w:t>
      </w:r>
      <w:r w:rsidR="006B3947" w:rsidRPr="00941C9A">
        <w:rPr>
          <w:rFonts w:ascii="Maiandra GD" w:hAnsi="Maiandra GD" w:cs="Maiandra GD"/>
          <w:b/>
          <w:bCs/>
          <w:i/>
          <w:iCs/>
          <w:color w:val="FF0000"/>
          <w:sz w:val="36"/>
          <w:szCs w:val="36"/>
          <w:u w:val="single"/>
        </w:rPr>
        <w:t>Deadline to Apply:</w:t>
      </w:r>
      <w:r w:rsidR="009459AC">
        <w:rPr>
          <w:rFonts w:ascii="Maiandra GD" w:hAnsi="Maiandra GD" w:cs="Maiandra GD"/>
          <w:b/>
          <w:bCs/>
          <w:i/>
          <w:iCs/>
          <w:color w:val="FF0000"/>
          <w:sz w:val="36"/>
          <w:szCs w:val="36"/>
          <w:u w:val="single"/>
        </w:rPr>
        <w:t xml:space="preserve"> </w:t>
      </w:r>
      <w:r w:rsidR="00BC74AF">
        <w:rPr>
          <w:rFonts w:ascii="Maiandra GD" w:hAnsi="Maiandra GD" w:cs="Maiandra GD"/>
          <w:b/>
          <w:bCs/>
          <w:i/>
          <w:iCs/>
          <w:color w:val="FF0000"/>
          <w:sz w:val="36"/>
          <w:szCs w:val="36"/>
          <w:u w:val="single"/>
        </w:rPr>
        <w:t>March 9</w:t>
      </w:r>
      <w:r w:rsidR="008158F0">
        <w:rPr>
          <w:rFonts w:ascii="Maiandra GD" w:hAnsi="Maiandra GD" w:cs="Maiandra GD"/>
          <w:b/>
          <w:bCs/>
          <w:i/>
          <w:iCs/>
          <w:color w:val="FF0000"/>
          <w:sz w:val="36"/>
          <w:szCs w:val="36"/>
          <w:u w:val="single"/>
        </w:rPr>
        <w:t xml:space="preserve">, </w:t>
      </w:r>
      <w:r>
        <w:rPr>
          <w:rFonts w:ascii="Maiandra GD" w:hAnsi="Maiandra GD" w:cs="Maiandra GD"/>
          <w:b/>
          <w:bCs/>
          <w:i/>
          <w:iCs/>
          <w:color w:val="FF0000"/>
          <w:sz w:val="36"/>
          <w:szCs w:val="36"/>
          <w:u w:val="single"/>
        </w:rPr>
        <w:t>2018</w:t>
      </w:r>
      <w:r w:rsidR="008158F0">
        <w:rPr>
          <w:rFonts w:ascii="Maiandra GD" w:hAnsi="Maiandra GD" w:cs="Maiandra GD"/>
          <w:b/>
          <w:bCs/>
          <w:i/>
          <w:iCs/>
          <w:color w:val="FF0000"/>
          <w:sz w:val="36"/>
          <w:szCs w:val="36"/>
          <w:u w:val="single"/>
        </w:rPr>
        <w:t>,</w:t>
      </w:r>
    </w:p>
    <w:p w:rsidR="00790D7F" w:rsidRDefault="008158F0" w:rsidP="00790D7F">
      <w:pPr>
        <w:pBdr>
          <w:top w:val="single" w:sz="24" w:space="1" w:color="008000"/>
          <w:left w:val="single" w:sz="24" w:space="4" w:color="008000"/>
          <w:bottom w:val="single" w:sz="24" w:space="1" w:color="008000"/>
          <w:right w:val="single" w:sz="24" w:space="4" w:color="008000"/>
        </w:pBdr>
        <w:jc w:val="center"/>
        <w:rPr>
          <w:rFonts w:ascii="Maiandra GD" w:hAnsi="Maiandra GD" w:cs="Maiandra GD"/>
          <w:b/>
          <w:bCs/>
          <w:i/>
          <w:iCs/>
          <w:color w:val="FF0000"/>
          <w:sz w:val="36"/>
          <w:szCs w:val="36"/>
          <w:u w:val="single"/>
        </w:rPr>
      </w:pPr>
      <w:r>
        <w:rPr>
          <w:rFonts w:ascii="Maiandra GD" w:hAnsi="Maiandra GD" w:cs="Maiandra GD"/>
          <w:b/>
          <w:bCs/>
          <w:i/>
          <w:iCs/>
          <w:color w:val="FF0000"/>
          <w:sz w:val="36"/>
          <w:szCs w:val="36"/>
          <w:u w:val="single"/>
        </w:rPr>
        <w:t>but applications will be accepted until positions are filled</w:t>
      </w:r>
    </w:p>
    <w:p w:rsidR="00790D7F" w:rsidRPr="00790D7F" w:rsidRDefault="00790D7F" w:rsidP="00790D7F">
      <w:pPr>
        <w:pBdr>
          <w:top w:val="single" w:sz="24" w:space="1" w:color="008000"/>
          <w:left w:val="single" w:sz="24" w:space="4" w:color="008000"/>
          <w:bottom w:val="single" w:sz="24" w:space="1" w:color="008000"/>
          <w:right w:val="single" w:sz="24" w:space="4" w:color="008000"/>
        </w:pBdr>
        <w:jc w:val="center"/>
        <w:rPr>
          <w:rFonts w:ascii="Maiandra GD" w:hAnsi="Maiandra GD" w:cs="Maiandra GD"/>
          <w:b/>
          <w:bCs/>
          <w:i/>
          <w:iCs/>
          <w:color w:val="FF0000"/>
          <w:sz w:val="36"/>
          <w:szCs w:val="36"/>
          <w:u w:val="single"/>
        </w:rPr>
      </w:pPr>
    </w:p>
    <w:p w:rsidR="006B3947" w:rsidRDefault="006B3947" w:rsidP="006B3947">
      <w:pPr>
        <w:pBdr>
          <w:top w:val="single" w:sz="24" w:space="1" w:color="008000"/>
          <w:left w:val="single" w:sz="24" w:space="4" w:color="008000"/>
          <w:bottom w:val="single" w:sz="24" w:space="1" w:color="008000"/>
          <w:right w:val="single" w:sz="24" w:space="4" w:color="008000"/>
        </w:pBdr>
        <w:rPr>
          <w:rFonts w:ascii="Maiandra GD" w:hAnsi="Maiandra GD" w:cs="Maiandra GD"/>
          <w:b/>
          <w:bCs/>
          <w:i/>
          <w:iCs/>
          <w:color w:val="FF0000"/>
          <w:sz w:val="28"/>
          <w:szCs w:val="28"/>
          <w:u w:val="single"/>
        </w:rPr>
      </w:pPr>
    </w:p>
    <w:p w:rsidR="006B3947" w:rsidRDefault="006B3947" w:rsidP="006B3947">
      <w:pPr>
        <w:pStyle w:val="Heading7"/>
        <w:pBdr>
          <w:top w:val="single" w:sz="24" w:space="1" w:color="008000"/>
          <w:left w:val="single" w:sz="24" w:space="4" w:color="008000"/>
          <w:bottom w:val="single" w:sz="24" w:space="1" w:color="008000"/>
          <w:right w:val="single" w:sz="24" w:space="4" w:color="008000"/>
        </w:pBdr>
        <w:rPr>
          <w:color w:val="auto"/>
          <w:sz w:val="20"/>
          <w:szCs w:val="20"/>
        </w:rPr>
      </w:pPr>
      <w:r>
        <w:rPr>
          <w:color w:val="auto"/>
          <w:sz w:val="20"/>
          <w:szCs w:val="20"/>
        </w:rPr>
        <w:t>Bilingual/Bicultural applicants strongly encouraged to apply.</w:t>
      </w:r>
    </w:p>
    <w:p w:rsidR="006B3947" w:rsidRDefault="006B3947" w:rsidP="006B3947">
      <w:pPr>
        <w:pStyle w:val="Heading7"/>
        <w:pBdr>
          <w:top w:val="single" w:sz="24" w:space="1" w:color="008000"/>
          <w:left w:val="single" w:sz="24" w:space="4" w:color="008000"/>
          <w:bottom w:val="single" w:sz="24" w:space="1" w:color="008000"/>
          <w:right w:val="single" w:sz="24" w:space="4" w:color="008000"/>
        </w:pBdr>
        <w:rPr>
          <w:color w:val="auto"/>
          <w:sz w:val="20"/>
          <w:szCs w:val="20"/>
        </w:rPr>
      </w:pPr>
    </w:p>
    <w:p w:rsidR="006B3947" w:rsidRPr="0044523B" w:rsidRDefault="006B3947" w:rsidP="006B3947">
      <w:pPr>
        <w:pStyle w:val="Heading7"/>
        <w:pBdr>
          <w:top w:val="single" w:sz="24" w:space="1" w:color="008000"/>
          <w:left w:val="single" w:sz="24" w:space="4" w:color="008000"/>
          <w:bottom w:val="single" w:sz="24" w:space="1" w:color="008000"/>
          <w:right w:val="single" w:sz="24" w:space="4" w:color="008000"/>
        </w:pBdr>
        <w:rPr>
          <w:color w:val="auto"/>
          <w:sz w:val="24"/>
          <w:szCs w:val="24"/>
        </w:rPr>
      </w:pPr>
      <w:r w:rsidRPr="0044523B">
        <w:rPr>
          <w:color w:val="auto"/>
          <w:sz w:val="24"/>
          <w:szCs w:val="24"/>
        </w:rPr>
        <w:t>A program of the California Coalition for Rural Housing</w:t>
      </w:r>
    </w:p>
    <w:p w:rsidR="006B3947" w:rsidRDefault="006B3947" w:rsidP="006B3947">
      <w:pPr>
        <w:pStyle w:val="Heading7"/>
        <w:pBdr>
          <w:top w:val="single" w:sz="24" w:space="1" w:color="008000"/>
          <w:left w:val="single" w:sz="24" w:space="4" w:color="008000"/>
          <w:bottom w:val="single" w:sz="24" w:space="1" w:color="008000"/>
          <w:right w:val="single" w:sz="24" w:space="4" w:color="008000"/>
        </w:pBdr>
        <w:rPr>
          <w:color w:val="auto"/>
          <w:sz w:val="20"/>
          <w:szCs w:val="20"/>
        </w:rPr>
      </w:pPr>
    </w:p>
    <w:p w:rsidR="006B3947" w:rsidRPr="0044523B" w:rsidRDefault="006B3947" w:rsidP="006B3947">
      <w:pPr>
        <w:pStyle w:val="Heading7"/>
        <w:pBdr>
          <w:top w:val="single" w:sz="24" w:space="1" w:color="008000"/>
          <w:left w:val="single" w:sz="24" w:space="4" w:color="008000"/>
          <w:bottom w:val="single" w:sz="24" w:space="1" w:color="008000"/>
          <w:right w:val="single" w:sz="24" w:space="4" w:color="008000"/>
        </w:pBdr>
        <w:rPr>
          <w:color w:val="auto"/>
          <w:sz w:val="20"/>
          <w:szCs w:val="20"/>
        </w:rPr>
      </w:pPr>
      <w:r>
        <w:rPr>
          <w:b w:val="0"/>
          <w:bCs w:val="0"/>
          <w:color w:val="auto"/>
          <w:sz w:val="20"/>
          <w:szCs w:val="20"/>
        </w:rPr>
        <w:t>For additional information, please check the website</w:t>
      </w:r>
    </w:p>
    <w:p w:rsidR="006B3947" w:rsidRPr="00D23723" w:rsidRDefault="006B3947" w:rsidP="006B3947">
      <w:pPr>
        <w:pStyle w:val="Heading7"/>
        <w:pBdr>
          <w:top w:val="single" w:sz="24" w:space="1" w:color="008000"/>
          <w:left w:val="single" w:sz="24" w:space="4" w:color="008000"/>
          <w:bottom w:val="single" w:sz="24" w:space="1" w:color="008000"/>
          <w:right w:val="single" w:sz="24" w:space="4" w:color="008000"/>
        </w:pBdr>
        <w:rPr>
          <w:color w:val="0000FF"/>
          <w:sz w:val="20"/>
          <w:szCs w:val="20"/>
        </w:rPr>
      </w:pPr>
      <w:r w:rsidRPr="00D23723">
        <w:rPr>
          <w:color w:val="0000FF"/>
          <w:sz w:val="20"/>
          <w:szCs w:val="20"/>
        </w:rPr>
        <w:t xml:space="preserve">at: </w:t>
      </w:r>
      <w:r w:rsidR="006A222F" w:rsidRPr="006A222F">
        <w:rPr>
          <w:color w:val="0000FF"/>
          <w:sz w:val="20"/>
          <w:szCs w:val="20"/>
        </w:rPr>
        <w:t>http://www.calruralhousing.org/?page_id=106#!leadership-development/c8on</w:t>
      </w:r>
      <w:r w:rsidRPr="006141BC" w:rsidDel="006141BC">
        <w:rPr>
          <w:color w:val="0000FF"/>
          <w:sz w:val="20"/>
          <w:szCs w:val="20"/>
        </w:rPr>
        <w:t xml:space="preserve"> </w:t>
      </w:r>
    </w:p>
    <w:p w:rsidR="006B3947" w:rsidRDefault="006B3947" w:rsidP="006B3947">
      <w:pPr>
        <w:pBdr>
          <w:top w:val="single" w:sz="24" w:space="1" w:color="008000"/>
          <w:left w:val="single" w:sz="24" w:space="4" w:color="008000"/>
          <w:bottom w:val="single" w:sz="24" w:space="1" w:color="008000"/>
          <w:right w:val="single" w:sz="24" w:space="4" w:color="008000"/>
        </w:pBdr>
        <w:rPr>
          <w:rFonts w:ascii="Arial" w:hAnsi="Arial" w:cs="Arial"/>
          <w:sz w:val="16"/>
          <w:szCs w:val="16"/>
        </w:rPr>
      </w:pPr>
    </w:p>
    <w:p w:rsidR="006B3947" w:rsidRPr="001D48D9" w:rsidRDefault="006B3947" w:rsidP="006B3947">
      <w:pPr>
        <w:rPr>
          <w:rFonts w:ascii="Arial" w:hAnsi="Arial" w:cs="Arial"/>
          <w:sz w:val="16"/>
          <w:szCs w:val="16"/>
        </w:rPr>
      </w:pPr>
    </w:p>
    <w:p w:rsidR="006B3947" w:rsidRDefault="006B3947" w:rsidP="006B3947">
      <w:pPr>
        <w:tabs>
          <w:tab w:val="left" w:pos="1128"/>
        </w:tabs>
        <w:rPr>
          <w:rFonts w:ascii="Arial" w:hAnsi="Arial" w:cs="Arial"/>
          <w:sz w:val="16"/>
          <w:szCs w:val="16"/>
        </w:rPr>
      </w:pPr>
    </w:p>
    <w:p w:rsidR="006B3947" w:rsidRDefault="006B3947" w:rsidP="006B3947">
      <w:pPr>
        <w:tabs>
          <w:tab w:val="left" w:pos="1128"/>
        </w:tabs>
        <w:rPr>
          <w:rFonts w:ascii="Arial" w:hAnsi="Arial" w:cs="Arial"/>
          <w:sz w:val="16"/>
          <w:szCs w:val="16"/>
        </w:rPr>
      </w:pPr>
    </w:p>
    <w:p w:rsidR="006B3947" w:rsidRDefault="006B3947" w:rsidP="006B3947">
      <w:pPr>
        <w:pStyle w:val="Heading1"/>
        <w:spacing w:after="0"/>
        <w:rPr>
          <w:rFonts w:ascii="Arial" w:hAnsi="Arial" w:cs="Arial"/>
          <w:b/>
          <w:bCs/>
          <w:sz w:val="24"/>
          <w:szCs w:val="24"/>
          <w:u w:val="single"/>
        </w:rPr>
      </w:pPr>
    </w:p>
    <w:p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rsidR="006B3947" w:rsidRDefault="006B3947" w:rsidP="006B3947">
      <w:pPr>
        <w:rPr>
          <w:rFonts w:ascii="Garamond" w:hAnsi="Garamond" w:cs="Garamond"/>
        </w:rPr>
      </w:pPr>
    </w:p>
    <w:p w:rsidR="006B3947" w:rsidRDefault="006B3947" w:rsidP="006B3947">
      <w:pPr>
        <w:rPr>
          <w:rFonts w:ascii="Arial" w:hAnsi="Arial" w:cs="Arial"/>
        </w:rPr>
      </w:pPr>
      <w:r>
        <w:rPr>
          <w:rFonts w:ascii="Arial" w:hAnsi="Arial" w:cs="Arial"/>
        </w:rPr>
        <w:t xml:space="preserve">The California Coalition for Rural Housing </w:t>
      </w:r>
      <w:r>
        <w:rPr>
          <w:rFonts w:ascii="Arial" w:hAnsi="Arial" w:cs="Arial"/>
          <w:b/>
          <w:bCs/>
        </w:rPr>
        <w:t>(CCRH)</w:t>
      </w:r>
      <w:r>
        <w:rPr>
          <w:rFonts w:ascii="Arial" w:hAnsi="Arial" w:cs="Arial"/>
        </w:rPr>
        <w:t xml:space="preserve"> is proud to announce its </w:t>
      </w:r>
      <w:r w:rsidR="00E511D0">
        <w:rPr>
          <w:rFonts w:ascii="Arial" w:hAnsi="Arial" w:cs="Arial"/>
        </w:rPr>
        <w:t>21st</w:t>
      </w:r>
      <w:r>
        <w:rPr>
          <w:rFonts w:ascii="Arial" w:hAnsi="Arial" w:cs="Arial"/>
        </w:rPr>
        <w:t xml:space="preserve"> Annual Rural </w:t>
      </w:r>
      <w:r w:rsidR="00FC5FBA">
        <w:rPr>
          <w:rFonts w:ascii="Arial" w:hAnsi="Arial" w:cs="Arial"/>
        </w:rPr>
        <w:t xml:space="preserve">West </w:t>
      </w:r>
      <w:r>
        <w:rPr>
          <w:rFonts w:ascii="Arial" w:hAnsi="Arial" w:cs="Arial"/>
        </w:rPr>
        <w:t xml:space="preserve">Internship Program for Diversity in Nonprofit Housing and Community Development (Internship Program).  The Program has operated in California for the last </w:t>
      </w:r>
      <w:r w:rsidR="00E511D0">
        <w:rPr>
          <w:rFonts w:ascii="Arial" w:hAnsi="Arial" w:cs="Arial"/>
        </w:rPr>
        <w:t>20</w:t>
      </w:r>
      <w:r>
        <w:rPr>
          <w:rFonts w:ascii="Arial" w:hAnsi="Arial" w:cs="Arial"/>
        </w:rPr>
        <w:t xml:space="preserve"> years and is excited to offer opportunities for a </w:t>
      </w:r>
      <w:r w:rsidR="009A04F5">
        <w:rPr>
          <w:rFonts w:ascii="Arial" w:hAnsi="Arial" w:cs="Arial"/>
        </w:rPr>
        <w:t xml:space="preserve">seventh </w:t>
      </w:r>
      <w:r>
        <w:rPr>
          <w:rFonts w:ascii="Arial" w:hAnsi="Arial" w:cs="Arial"/>
        </w:rPr>
        <w:t>year in Washington State and Oregon.</w:t>
      </w:r>
    </w:p>
    <w:p w:rsidR="006B3947" w:rsidRDefault="006B3947" w:rsidP="006B3947">
      <w:pPr>
        <w:rPr>
          <w:rFonts w:ascii="Arial" w:hAnsi="Arial" w:cs="Arial"/>
        </w:rPr>
      </w:pPr>
    </w:p>
    <w:p w:rsidR="005E1FC8" w:rsidRDefault="005E1FC8" w:rsidP="006B3947">
      <w:pPr>
        <w:rPr>
          <w:rFonts w:ascii="Arial" w:hAnsi="Arial" w:cs="Arial"/>
        </w:rPr>
      </w:pPr>
    </w:p>
    <w:p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1" w:name="OLE_LINK1"/>
      <w:r>
        <w:rPr>
          <w:rFonts w:ascii="Arial" w:hAnsi="Arial" w:cs="Arial"/>
          <w:b/>
          <w:bCs/>
          <w:caps/>
          <w:smallCaps w:val="0"/>
          <w:spacing w:val="0"/>
          <w:sz w:val="32"/>
          <w:szCs w:val="32"/>
          <w:u w:val="single"/>
        </w:rPr>
        <w:t>About the Program’s Objectives</w:t>
      </w:r>
    </w:p>
    <w:p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increase the staff diversity within the Affordable Housing and Community Development field, and assist in meeting the diverse needs of the communities served throughout the rural West, including its emerging areas.   This includes </w:t>
      </w:r>
      <w:r>
        <w:rPr>
          <w:rFonts w:ascii="Arial" w:hAnsi="Arial" w:cs="Arial"/>
          <w:spacing w:val="0"/>
          <w:sz w:val="22"/>
          <w:szCs w:val="22"/>
          <w:u w:val="single"/>
        </w:rPr>
        <w:t>recruiting, training and retaining</w:t>
      </w:r>
      <w:r>
        <w:rPr>
          <w:rFonts w:ascii="Arial" w:hAnsi="Arial" w:cs="Arial"/>
          <w:spacing w:val="0"/>
          <w:sz w:val="22"/>
          <w:szCs w:val="22"/>
        </w:rPr>
        <w:t xml:space="preserve"> ethnically diverse students who may not otherwise know about the field.  We specifically target </w:t>
      </w:r>
      <w:r w:rsidR="0027638B">
        <w:rPr>
          <w:rFonts w:ascii="Arial" w:hAnsi="Arial" w:cs="Arial"/>
          <w:spacing w:val="0"/>
          <w:sz w:val="22"/>
          <w:szCs w:val="22"/>
        </w:rPr>
        <w:t>underrepresented People of Color,</w:t>
      </w:r>
      <w:r>
        <w:rPr>
          <w:rFonts w:ascii="Arial" w:hAnsi="Arial" w:cs="Arial"/>
          <w:spacing w:val="0"/>
          <w:sz w:val="22"/>
          <w:szCs w:val="22"/>
        </w:rPr>
        <w:t xml:space="preserve"> who come from low-income rura</w:t>
      </w:r>
      <w:r w:rsidR="0027638B">
        <w:rPr>
          <w:rFonts w:ascii="Arial" w:hAnsi="Arial" w:cs="Arial"/>
          <w:spacing w:val="0"/>
          <w:sz w:val="22"/>
          <w:szCs w:val="22"/>
        </w:rPr>
        <w:t xml:space="preserve">l backgrounds and </w:t>
      </w:r>
      <w:r>
        <w:rPr>
          <w:rFonts w:ascii="Arial" w:hAnsi="Arial" w:cs="Arial"/>
          <w:spacing w:val="0"/>
          <w:sz w:val="22"/>
          <w:szCs w:val="22"/>
        </w:rPr>
        <w:t>reflect rural West’s diverse cultural and linguistic demographics.  We give high priority to student</w:t>
      </w:r>
      <w:r w:rsidR="005E1FC8">
        <w:rPr>
          <w:rFonts w:ascii="Arial" w:hAnsi="Arial" w:cs="Arial"/>
          <w:spacing w:val="0"/>
          <w:sz w:val="22"/>
          <w:szCs w:val="22"/>
        </w:rPr>
        <w:t xml:space="preserve">s </w:t>
      </w:r>
      <w:r>
        <w:rPr>
          <w:rFonts w:ascii="Arial" w:hAnsi="Arial" w:cs="Arial"/>
          <w:spacing w:val="0"/>
          <w:sz w:val="22"/>
          <w:szCs w:val="22"/>
        </w:rPr>
        <w:t xml:space="preserve">entering their last academic year at </w:t>
      </w:r>
      <w:r w:rsidR="0099649F">
        <w:rPr>
          <w:rFonts w:ascii="Arial" w:hAnsi="Arial" w:cs="Arial"/>
          <w:spacing w:val="0"/>
          <w:sz w:val="22"/>
          <w:szCs w:val="22"/>
        </w:rPr>
        <w:t>four-year</w:t>
      </w:r>
      <w:r>
        <w:rPr>
          <w:rFonts w:ascii="Arial" w:hAnsi="Arial" w:cs="Arial"/>
          <w:spacing w:val="0"/>
          <w:sz w:val="22"/>
          <w:szCs w:val="22"/>
        </w:rPr>
        <w:t xml:space="preserve"> universities so that upon graduating from college, they may be able to be employed in entry</w:t>
      </w:r>
      <w:r w:rsidR="009A04F5">
        <w:rPr>
          <w:rFonts w:ascii="Arial" w:hAnsi="Arial" w:cs="Arial"/>
          <w:spacing w:val="0"/>
          <w:sz w:val="22"/>
          <w:szCs w:val="22"/>
        </w:rPr>
        <w:t>-</w:t>
      </w:r>
      <w:r>
        <w:rPr>
          <w:rFonts w:ascii="Arial" w:hAnsi="Arial" w:cs="Arial"/>
          <w:spacing w:val="0"/>
          <w:sz w:val="22"/>
          <w:szCs w:val="22"/>
        </w:rPr>
        <w:t xml:space="preserve">level professional positions in the field (see list of locations listed on page 5).   </w:t>
      </w:r>
    </w:p>
    <w:p w:rsidR="005E1FC8" w:rsidRDefault="005E1FC8" w:rsidP="006B3947">
      <w:pPr>
        <w:pStyle w:val="BodyText"/>
        <w:jc w:val="left"/>
        <w:rPr>
          <w:rFonts w:ascii="Arial" w:hAnsi="Arial" w:cs="Arial"/>
          <w:spacing w:val="0"/>
          <w:sz w:val="22"/>
          <w:szCs w:val="22"/>
        </w:rPr>
      </w:pPr>
    </w:p>
    <w:p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rsidR="006B3947" w:rsidRDefault="006B3947" w:rsidP="006B3947">
      <w:pPr>
        <w:pStyle w:val="BodyText"/>
        <w:jc w:val="left"/>
        <w:rPr>
          <w:rFonts w:ascii="Arial" w:hAnsi="Arial" w:cs="Arial"/>
          <w:sz w:val="22"/>
          <w:szCs w:val="22"/>
        </w:rPr>
      </w:pPr>
      <w:r>
        <w:rPr>
          <w:rFonts w:ascii="Arial" w:hAnsi="Arial" w:cs="Arial"/>
          <w:sz w:val="22"/>
          <w:szCs w:val="22"/>
        </w:rPr>
        <w:t xml:space="preserve">There are three main entities that make up the program:  the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 (we are not a public/government agency).   CCRH sponsors the program and coordinates all trainings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twelve interns participate working and learning at</w:t>
      </w:r>
      <w:r w:rsidR="00356280">
        <w:rPr>
          <w:rFonts w:ascii="Arial" w:hAnsi="Arial" w:cs="Arial"/>
          <w:sz w:val="22"/>
          <w:szCs w:val="22"/>
        </w:rPr>
        <w:t xml:space="preserve"> one of the following three types of agencies:  </w:t>
      </w:r>
      <w:r>
        <w:rPr>
          <w:rFonts w:ascii="Arial" w:hAnsi="Arial" w:cs="Arial"/>
          <w:sz w:val="22"/>
          <w:szCs w:val="22"/>
        </w:rPr>
        <w:t>nonprofit affordable housin</w:t>
      </w:r>
      <w:r w:rsidR="00356280">
        <w:rPr>
          <w:rFonts w:ascii="Arial" w:hAnsi="Arial" w:cs="Arial"/>
          <w:sz w:val="22"/>
          <w:szCs w:val="22"/>
        </w:rPr>
        <w:t>g developer, housing authority or community development financial institution</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to the university in which they attend.   </w:t>
      </w:r>
    </w:p>
    <w:bookmarkEnd w:id="1"/>
    <w:p w:rsidR="006B3947" w:rsidRDefault="006B3947" w:rsidP="006B3947">
      <w:pPr>
        <w:pStyle w:val="BodyText"/>
        <w:jc w:val="left"/>
        <w:rPr>
          <w:rFonts w:ascii="Arial" w:hAnsi="Arial" w:cs="Arial"/>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6B3947" w:rsidRDefault="006B3947" w:rsidP="006B3947">
      <w:pPr>
        <w:pStyle w:val="BodyText"/>
        <w:jc w:val="both"/>
        <w:rPr>
          <w:rStyle w:val="Lead-inEmphasis"/>
          <w:rFonts w:ascii="Arial" w:hAnsi="Arial" w:cs="Arial"/>
          <w:spacing w:val="0"/>
          <w:sz w:val="22"/>
          <w:szCs w:val="22"/>
        </w:rPr>
      </w:pPr>
      <w:r>
        <w:rPr>
          <w:rFonts w:ascii="Arial" w:hAnsi="Arial" w:cs="Arial"/>
          <w:spacing w:val="0"/>
          <w:sz w:val="22"/>
          <w:szCs w:val="22"/>
        </w:rPr>
        <w:lastRenderedPageBreak/>
        <w:t xml:space="preserve">In general, </w:t>
      </w:r>
      <w:proofErr w:type="gramStart"/>
      <w:r>
        <w:rPr>
          <w:rFonts w:ascii="Arial" w:hAnsi="Arial" w:cs="Arial"/>
          <w:spacing w:val="0"/>
          <w:sz w:val="22"/>
          <w:szCs w:val="22"/>
        </w:rPr>
        <w:t>during the course of</w:t>
      </w:r>
      <w:proofErr w:type="gramEnd"/>
      <w:r>
        <w:rPr>
          <w:rFonts w:ascii="Arial" w:hAnsi="Arial" w:cs="Arial"/>
          <w:spacing w:val="0"/>
          <w:sz w:val="22"/>
          <w:szCs w:val="22"/>
        </w:rPr>
        <w:t xml:space="preserve"> the year, the Intern will be actively involved in one of the following nonprofit housing and community development tracks:      </w:t>
      </w:r>
    </w:p>
    <w:p w:rsidR="006B3947" w:rsidRDefault="006B3947" w:rsidP="006B3947">
      <w:pPr>
        <w:pStyle w:val="BodyText"/>
        <w:jc w:val="both"/>
        <w:rPr>
          <w:rStyle w:val="Lead-inEmphasis"/>
          <w:rFonts w:ascii="Arial" w:hAnsi="Arial" w:cs="Arial"/>
          <w:caps w:val="0"/>
          <w:spacing w:val="0"/>
          <w:sz w:val="22"/>
          <w:szCs w:val="22"/>
        </w:rPr>
      </w:pPr>
    </w:p>
    <w:p w:rsidR="006B3947" w:rsidRPr="005E1FC8" w:rsidRDefault="006B3947" w:rsidP="006B3947">
      <w:pPr>
        <w:jc w:val="both"/>
        <w:rPr>
          <w:rFonts w:ascii="Arial" w:hAnsi="Arial" w:cs="Arial"/>
        </w:rPr>
      </w:pPr>
      <w:r w:rsidRPr="005E1FC8">
        <w:rPr>
          <w:rFonts w:ascii="Arial" w:hAnsi="Arial" w:cs="Arial"/>
          <w:b/>
          <w:bCs/>
        </w:rPr>
        <w:t>Affordable Housing and Real Estate Development:</w:t>
      </w:r>
      <w:r w:rsidRPr="005E1FC8">
        <w:rPr>
          <w:rFonts w:ascii="Arial" w:hAnsi="Arial" w:cs="Arial"/>
        </w:rPr>
        <w:t xml:space="preserve">  learn hands-on what it takes to create affordable healthy living communities, and specifically learn the intricacies of developing </w:t>
      </w:r>
      <w:r w:rsidR="0099649F">
        <w:rPr>
          <w:rFonts w:ascii="Arial" w:hAnsi="Arial" w:cs="Arial"/>
        </w:rPr>
        <w:t xml:space="preserve">and rehabilitating </w:t>
      </w:r>
      <w:r w:rsidRPr="005E1FC8">
        <w:rPr>
          <w:rFonts w:ascii="Arial" w:hAnsi="Arial" w:cs="Arial"/>
        </w:rPr>
        <w:t xml:space="preserve">single family homes or multifamily housing complexes from concept inception to construction completion for low-income and ethnically diverse communities following a real estate development process.  </w:t>
      </w:r>
    </w:p>
    <w:p w:rsidR="006B3947" w:rsidRPr="005E1FC8" w:rsidRDefault="006B3947" w:rsidP="006B3947">
      <w:pPr>
        <w:jc w:val="both"/>
        <w:rPr>
          <w:rFonts w:ascii="Arial" w:hAnsi="Arial" w:cs="Arial"/>
        </w:rPr>
      </w:pPr>
    </w:p>
    <w:p w:rsidR="006B3947" w:rsidRPr="005E1FC8" w:rsidRDefault="003B401C" w:rsidP="0070296F">
      <w:pPr>
        <w:autoSpaceDE w:val="0"/>
        <w:autoSpaceDN w:val="0"/>
        <w:adjustRightInd w:val="0"/>
        <w:rPr>
          <w:rFonts w:ascii="Arial" w:hAnsi="Arial" w:cs="Arial"/>
        </w:rPr>
      </w:pPr>
      <w:r w:rsidRPr="005E1FC8">
        <w:rPr>
          <w:rFonts w:ascii="Arial" w:hAnsi="Arial" w:cs="Arial"/>
          <w:b/>
        </w:rPr>
        <w:t>Multifamily Housing Asset Management</w:t>
      </w:r>
      <w:r w:rsidR="006B3947" w:rsidRPr="005E1FC8">
        <w:rPr>
          <w:rFonts w:ascii="Arial" w:hAnsi="Arial" w:cs="Arial"/>
        </w:rPr>
        <w:t xml:space="preserve">: </w:t>
      </w:r>
      <w:r w:rsidR="00F54062" w:rsidRPr="005E1FC8">
        <w:rPr>
          <w:rFonts w:ascii="Arial" w:hAnsi="Arial" w:cs="Arial"/>
        </w:rPr>
        <w:t xml:space="preserve"> </w:t>
      </w:r>
      <w:r w:rsidR="006B3947" w:rsidRPr="005E1FC8">
        <w:rPr>
          <w:rFonts w:ascii="Arial" w:hAnsi="Arial" w:cs="Arial"/>
        </w:rPr>
        <w:t xml:space="preserve">learn </w:t>
      </w:r>
      <w:r w:rsidR="00B15CB9" w:rsidRPr="005E1FC8">
        <w:rPr>
          <w:rFonts w:ascii="Arial" w:hAnsi="Arial" w:cs="Arial"/>
        </w:rPr>
        <w:t xml:space="preserve">hands-on </w:t>
      </w:r>
      <w:r w:rsidR="0070296F" w:rsidRPr="005E1FC8">
        <w:rPr>
          <w:rFonts w:ascii="Arial" w:hAnsi="Arial" w:cs="Arial"/>
        </w:rPr>
        <w:t xml:space="preserve">the </w:t>
      </w:r>
      <w:r w:rsidR="00B15CB9" w:rsidRPr="005E1FC8">
        <w:rPr>
          <w:rFonts w:ascii="Arial" w:hAnsi="Arial" w:cs="Arial"/>
        </w:rPr>
        <w:t>operations of affordable renta</w:t>
      </w:r>
      <w:r w:rsidR="0070296F" w:rsidRPr="005E1FC8">
        <w:rPr>
          <w:rFonts w:ascii="Arial" w:hAnsi="Arial" w:cs="Arial"/>
        </w:rPr>
        <w:t>l housing developments owned by nonprofit housing developers</w:t>
      </w:r>
      <w:r w:rsidR="00624806" w:rsidRPr="005E1FC8">
        <w:rPr>
          <w:rFonts w:ascii="Arial" w:hAnsi="Arial" w:cs="Arial"/>
        </w:rPr>
        <w:t xml:space="preserve"> and housing authorities</w:t>
      </w:r>
      <w:r w:rsidR="0070296F" w:rsidRPr="005E1FC8">
        <w:rPr>
          <w:rFonts w:ascii="Arial" w:hAnsi="Arial" w:cs="Arial"/>
        </w:rPr>
        <w:t xml:space="preserve">. Learn the </w:t>
      </w:r>
      <w:r w:rsidR="00B15CB9" w:rsidRPr="005E1FC8">
        <w:rPr>
          <w:rFonts w:ascii="Arial" w:hAnsi="Arial" w:cs="Arial"/>
        </w:rPr>
        <w:t xml:space="preserve">financial, physical, regulatory and administrative services </w:t>
      </w:r>
      <w:r w:rsidR="0070296F" w:rsidRPr="005E1FC8">
        <w:rPr>
          <w:rFonts w:ascii="Arial" w:hAnsi="Arial" w:cs="Arial"/>
        </w:rPr>
        <w:t xml:space="preserve">needed to support and sustain </w:t>
      </w:r>
      <w:r w:rsidR="00F54062" w:rsidRPr="005E1FC8">
        <w:rPr>
          <w:rFonts w:ascii="Arial" w:hAnsi="Arial" w:cs="Arial"/>
        </w:rPr>
        <w:t xml:space="preserve">built </w:t>
      </w:r>
      <w:r w:rsidR="0070296F" w:rsidRPr="005E1FC8">
        <w:rPr>
          <w:rFonts w:ascii="Arial" w:hAnsi="Arial" w:cs="Arial"/>
        </w:rPr>
        <w:t xml:space="preserve">multifamily </w:t>
      </w:r>
      <w:r w:rsidR="00B15CB9" w:rsidRPr="005E1FC8">
        <w:rPr>
          <w:rFonts w:ascii="Arial" w:hAnsi="Arial" w:cs="Arial"/>
        </w:rPr>
        <w:t>affor</w:t>
      </w:r>
      <w:r w:rsidR="0070296F" w:rsidRPr="005E1FC8">
        <w:rPr>
          <w:rFonts w:ascii="Arial" w:hAnsi="Arial" w:cs="Arial"/>
        </w:rPr>
        <w:t>dable rental communities.</w:t>
      </w:r>
      <w:r w:rsidR="006B3947" w:rsidRPr="005E1FC8">
        <w:rPr>
          <w:rFonts w:ascii="Arial" w:hAnsi="Arial" w:cs="Arial"/>
        </w:rPr>
        <w:t xml:space="preserve"> </w:t>
      </w:r>
    </w:p>
    <w:p w:rsidR="006B3947" w:rsidRPr="005E1FC8" w:rsidRDefault="006B3947" w:rsidP="006B3947">
      <w:pPr>
        <w:jc w:val="both"/>
        <w:rPr>
          <w:rFonts w:ascii="Arial" w:hAnsi="Arial" w:cs="Arial"/>
        </w:rPr>
      </w:pPr>
    </w:p>
    <w:p w:rsidR="006B3947" w:rsidRPr="005E1FC8" w:rsidRDefault="006B3947" w:rsidP="006B3947">
      <w:pPr>
        <w:jc w:val="both"/>
        <w:rPr>
          <w:rFonts w:ascii="Arial" w:hAnsi="Arial" w:cs="Arial"/>
        </w:rPr>
      </w:pPr>
      <w:r w:rsidRPr="005E1FC8">
        <w:rPr>
          <w:rFonts w:ascii="Arial" w:hAnsi="Arial" w:cs="Arial"/>
          <w:b/>
        </w:rPr>
        <w:t xml:space="preserve">Financial Lending for Affordable Housing:  </w:t>
      </w:r>
      <w:r w:rsidRPr="005E1FC8">
        <w:rPr>
          <w:rFonts w:ascii="Arial" w:hAnsi="Arial" w:cs="Arial"/>
        </w:rPr>
        <w:t>learn the lending process undertaken by</w:t>
      </w:r>
      <w:r w:rsidR="00624806" w:rsidRPr="005E1FC8">
        <w:rPr>
          <w:rFonts w:ascii="Arial" w:hAnsi="Arial" w:cs="Arial"/>
        </w:rPr>
        <w:t xml:space="preserve"> a </w:t>
      </w:r>
      <w:r w:rsidR="00D61083">
        <w:rPr>
          <w:rFonts w:ascii="Arial" w:hAnsi="Arial" w:cs="Arial"/>
        </w:rPr>
        <w:t>community development financial institution to finance</w:t>
      </w:r>
      <w:r w:rsidRPr="005E1FC8">
        <w:rPr>
          <w:rFonts w:ascii="Arial" w:hAnsi="Arial" w:cs="Arial"/>
        </w:rPr>
        <w:t xml:space="preserve"> </w:t>
      </w:r>
      <w:r w:rsidR="00143743" w:rsidRPr="005E1FC8">
        <w:rPr>
          <w:rFonts w:ascii="Arial" w:hAnsi="Arial" w:cs="Arial"/>
        </w:rPr>
        <w:t xml:space="preserve">affordable housing projects, </w:t>
      </w:r>
      <w:r w:rsidR="000B6D64" w:rsidRPr="005E1FC8">
        <w:rPr>
          <w:rFonts w:ascii="Arial" w:hAnsi="Arial" w:cs="Arial"/>
        </w:rPr>
        <w:t>community clinics</w:t>
      </w:r>
      <w:r w:rsidR="00143743" w:rsidRPr="005E1FC8">
        <w:rPr>
          <w:rFonts w:ascii="Arial" w:hAnsi="Arial" w:cs="Arial"/>
        </w:rPr>
        <w:t>, and other community development related projects</w:t>
      </w:r>
      <w:r w:rsidRPr="005E1FC8">
        <w:rPr>
          <w:rFonts w:ascii="Arial" w:hAnsi="Arial" w:cs="Arial"/>
        </w:rPr>
        <w:t>.</w:t>
      </w:r>
    </w:p>
    <w:p w:rsidR="006B3947" w:rsidRPr="005E1FC8" w:rsidRDefault="006B3947" w:rsidP="006B3947">
      <w:pPr>
        <w:jc w:val="both"/>
        <w:rPr>
          <w:rFonts w:ascii="Arial" w:hAnsi="Arial" w:cs="Arial"/>
        </w:rPr>
      </w:pPr>
    </w:p>
    <w:p w:rsidR="006B3947" w:rsidRPr="005E1FC8" w:rsidRDefault="006B3947" w:rsidP="006B3947">
      <w:pPr>
        <w:jc w:val="both"/>
        <w:rPr>
          <w:rFonts w:ascii="Arial" w:hAnsi="Arial" w:cs="Arial"/>
        </w:rPr>
      </w:pPr>
      <w:r w:rsidRPr="005E1FC8">
        <w:rPr>
          <w:rFonts w:ascii="Arial" w:hAnsi="Arial" w:cs="Arial"/>
        </w:rPr>
        <w:t xml:space="preserve">In addition, interns </w:t>
      </w:r>
      <w:r w:rsidR="0099649F" w:rsidRPr="005E1FC8">
        <w:rPr>
          <w:rFonts w:ascii="Arial" w:hAnsi="Arial" w:cs="Arial"/>
        </w:rPr>
        <w:t>can</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rsidR="006B3947" w:rsidRPr="00AC1685" w:rsidRDefault="006B3947" w:rsidP="006B3947">
      <w:pPr>
        <w:jc w:val="both"/>
        <w:rPr>
          <w:rFonts w:ascii="Arial" w:hAnsi="Arial" w:cs="Arial"/>
          <w:sz w:val="20"/>
          <w:szCs w:val="20"/>
        </w:rPr>
      </w:pPr>
    </w:p>
    <w:p w:rsidR="006B3947" w:rsidRDefault="006B3947" w:rsidP="006B3947">
      <w:pPr>
        <w:pStyle w:val="Heading2"/>
        <w:spacing w:before="0" w:after="0"/>
        <w:jc w:val="center"/>
        <w:rPr>
          <w:i w:val="0"/>
          <w:iCs w:val="0"/>
          <w:caps/>
          <w:sz w:val="32"/>
          <w:szCs w:val="32"/>
          <w:u w:val="single"/>
        </w:rPr>
      </w:pPr>
    </w:p>
    <w:p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pre-professional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know their other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Some of these opportunities include:  </w:t>
      </w:r>
    </w:p>
    <w:p w:rsidR="006B3947" w:rsidRDefault="006B3947" w:rsidP="006B3947">
      <w:pPr>
        <w:pStyle w:val="BodyText"/>
        <w:jc w:val="left"/>
        <w:rPr>
          <w:rFonts w:ascii="Arial" w:hAnsi="Arial" w:cs="Arial"/>
          <w:b/>
          <w:bCs/>
          <w:sz w:val="22"/>
          <w:szCs w:val="22"/>
        </w:rPr>
      </w:pPr>
    </w:p>
    <w:p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an intensive one-week training where professionals from the industry teach various affordable housing and community development topics.  The intense week-long training also provides personal development tools (such as communication </w:t>
      </w:r>
      <w:r w:rsidR="005E1FC8">
        <w:rPr>
          <w:rFonts w:ascii="Arial" w:hAnsi="Arial" w:cs="Arial"/>
          <w:sz w:val="22"/>
          <w:szCs w:val="22"/>
        </w:rPr>
        <w:t>and negotiation techniques</w:t>
      </w:r>
      <w:r>
        <w:rPr>
          <w:rFonts w:ascii="Arial" w:hAnsi="Arial" w:cs="Arial"/>
          <w:sz w:val="22"/>
          <w:szCs w:val="22"/>
        </w:rPr>
        <w:t>) that Interns can use in their professional and personal lives.  The Institute activities helps Interns to get to know each other on a personal level and forge bonding relationships with one another, so that they feel comfortable communicating and confiding via email/social media/telephone once they return home to various parts of the West.  The Summer Institute occurs in July at the Univ</w:t>
      </w:r>
      <w:r w:rsidR="005E1FC8">
        <w:rPr>
          <w:rFonts w:ascii="Arial" w:hAnsi="Arial" w:cs="Arial"/>
          <w:sz w:val="22"/>
          <w:szCs w:val="22"/>
        </w:rPr>
        <w:t>ersity of California, Davis</w:t>
      </w:r>
      <w:r>
        <w:rPr>
          <w:rFonts w:ascii="Arial" w:hAnsi="Arial" w:cs="Arial"/>
          <w:sz w:val="22"/>
          <w:szCs w:val="22"/>
        </w:rPr>
        <w:t>.</w:t>
      </w:r>
    </w:p>
    <w:p w:rsidR="006B3947" w:rsidRDefault="006B3947" w:rsidP="006B3947">
      <w:pPr>
        <w:pStyle w:val="BodyText"/>
        <w:jc w:val="both"/>
        <w:rPr>
          <w:rFonts w:ascii="Arial" w:hAnsi="Arial" w:cs="Arial"/>
          <w:i/>
          <w:iCs/>
          <w:spacing w:val="5"/>
          <w:kern w:val="28"/>
          <w:sz w:val="22"/>
          <w:szCs w:val="22"/>
        </w:rPr>
      </w:pPr>
    </w:p>
    <w:p w:rsidR="006B3947" w:rsidRPr="008205E8" w:rsidRDefault="006B3947" w:rsidP="006B3947">
      <w:pPr>
        <w:pStyle w:val="BodyText"/>
        <w:jc w:val="left"/>
        <w:rPr>
          <w:rFonts w:ascii="Arial" w:hAnsi="Arial" w:cs="Arial"/>
          <w:sz w:val="22"/>
          <w:szCs w:val="22"/>
        </w:rPr>
      </w:pPr>
      <w:r>
        <w:rPr>
          <w:rFonts w:ascii="Arial" w:hAnsi="Arial" w:cs="Arial"/>
          <w:b/>
          <w:bCs/>
          <w:i/>
          <w:iCs/>
          <w:spacing w:val="5"/>
          <w:kern w:val="28"/>
          <w:sz w:val="22"/>
          <w:szCs w:val="22"/>
        </w:rPr>
        <w:t>CCRH Rural Summit and Statewide Housing Conferences:</w:t>
      </w:r>
      <w:r>
        <w:rPr>
          <w:rFonts w:ascii="Arial" w:hAnsi="Arial" w:cs="Arial"/>
          <w:b/>
          <w:bCs/>
          <w:spacing w:val="5"/>
          <w:kern w:val="28"/>
          <w:sz w:val="22"/>
          <w:szCs w:val="22"/>
        </w:rPr>
        <w:t xml:space="preserve">  </w:t>
      </w:r>
      <w:r w:rsidRPr="00986E37">
        <w:rPr>
          <w:rFonts w:ascii="Arial" w:hAnsi="Arial" w:cs="Arial"/>
          <w:spacing w:val="5"/>
          <w:kern w:val="28"/>
          <w:sz w:val="22"/>
          <w:szCs w:val="22"/>
        </w:rPr>
        <w:t xml:space="preserve">California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Washington State and Oregon Interns </w:t>
      </w:r>
      <w:proofErr w:type="gramStart"/>
      <w:r>
        <w:rPr>
          <w:rFonts w:ascii="Arial" w:hAnsi="Arial" w:cs="Arial"/>
          <w:sz w:val="22"/>
          <w:szCs w:val="22"/>
        </w:rPr>
        <w:t>have the opportunity to</w:t>
      </w:r>
      <w:proofErr w:type="gramEnd"/>
      <w:r>
        <w:rPr>
          <w:rFonts w:ascii="Arial" w:hAnsi="Arial" w:cs="Arial"/>
          <w:sz w:val="22"/>
          <w:szCs w:val="22"/>
        </w:rPr>
        <w:t xml:space="preserve"> attend and participate in their respective statewide Annual Housing Conference.  These events usually occur between September-October.    </w:t>
      </w:r>
    </w:p>
    <w:p w:rsidR="006B3947" w:rsidRDefault="006B3947" w:rsidP="006B3947">
      <w:pPr>
        <w:pStyle w:val="BodyText"/>
        <w:jc w:val="both"/>
        <w:rPr>
          <w:rFonts w:ascii="Arial" w:hAnsi="Arial" w:cs="Arial"/>
          <w:i/>
          <w:iCs/>
          <w:spacing w:val="5"/>
          <w:kern w:val="28"/>
          <w:sz w:val="22"/>
          <w:szCs w:val="22"/>
        </w:rPr>
      </w:pPr>
    </w:p>
    <w:p w:rsidR="006B3947" w:rsidRDefault="00332E8D" w:rsidP="006B3947">
      <w:pPr>
        <w:pStyle w:val="BodyText"/>
        <w:jc w:val="both"/>
        <w:rPr>
          <w:rFonts w:ascii="Arial" w:hAnsi="Arial" w:cs="Arial"/>
          <w:sz w:val="22"/>
          <w:szCs w:val="22"/>
        </w:rPr>
      </w:pPr>
      <w:r>
        <w:rPr>
          <w:rFonts w:ascii="Arial" w:hAnsi="Arial" w:cs="Arial"/>
          <w:b/>
          <w:bCs/>
          <w:i/>
          <w:iCs/>
          <w:spacing w:val="5"/>
          <w:kern w:val="28"/>
          <w:sz w:val="22"/>
          <w:szCs w:val="22"/>
        </w:rPr>
        <w:t>The Mid-Winter Training</w:t>
      </w:r>
      <w:r w:rsidR="006B3947">
        <w:rPr>
          <w:rFonts w:ascii="Arial" w:hAnsi="Arial" w:cs="Arial"/>
          <w:b/>
          <w:bCs/>
          <w:sz w:val="22"/>
          <w:szCs w:val="22"/>
        </w:rPr>
        <w:t>:</w:t>
      </w:r>
      <w:r w:rsidR="006B3947">
        <w:rPr>
          <w:rFonts w:ascii="Arial" w:hAnsi="Arial" w:cs="Arial"/>
          <w:sz w:val="22"/>
          <w:szCs w:val="22"/>
        </w:rPr>
        <w:t xml:space="preserve">  In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community development tools.</w:t>
      </w:r>
    </w:p>
    <w:p w:rsidR="006B3947" w:rsidRDefault="006B3947" w:rsidP="006B3947">
      <w:pPr>
        <w:pStyle w:val="BodyText"/>
        <w:tabs>
          <w:tab w:val="left" w:pos="3060"/>
        </w:tabs>
        <w:jc w:val="both"/>
        <w:rPr>
          <w:rFonts w:ascii="Arial" w:hAnsi="Arial" w:cs="Arial"/>
          <w:sz w:val="22"/>
          <w:szCs w:val="22"/>
        </w:rPr>
      </w:pPr>
    </w:p>
    <w:p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our Intern email communications initiated by CCRH’s Program Director, and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trainings, such as the </w:t>
      </w:r>
      <w:proofErr w:type="spellStart"/>
      <w:r>
        <w:rPr>
          <w:rFonts w:ascii="Arial" w:hAnsi="Arial" w:cs="Arial"/>
          <w:sz w:val="22"/>
          <w:szCs w:val="22"/>
        </w:rPr>
        <w:t>NeighborWorks</w:t>
      </w:r>
      <w:proofErr w:type="spellEnd"/>
      <w:r>
        <w:rPr>
          <w:rFonts w:ascii="Arial" w:hAnsi="Arial" w:cs="Arial"/>
          <w:sz w:val="22"/>
          <w:szCs w:val="22"/>
        </w:rPr>
        <w:t xml:space="preserve"> America National Training Institute, National Rural Housing C</w:t>
      </w:r>
      <w:r w:rsidR="0027638B">
        <w:rPr>
          <w:rFonts w:ascii="Arial" w:hAnsi="Arial" w:cs="Arial"/>
          <w:sz w:val="22"/>
          <w:szCs w:val="22"/>
        </w:rPr>
        <w:t xml:space="preserve">onference, etc. </w:t>
      </w:r>
      <w:r>
        <w:rPr>
          <w:rFonts w:ascii="Arial" w:hAnsi="Arial" w:cs="Arial"/>
          <w:sz w:val="22"/>
          <w:szCs w:val="22"/>
        </w:rPr>
        <w:t>(depends on Host Agency and CCRH partners).</w:t>
      </w:r>
    </w:p>
    <w:p w:rsidR="006B3947" w:rsidRDefault="006B3947" w:rsidP="006B3947">
      <w:pPr>
        <w:pStyle w:val="BodyText"/>
        <w:jc w:val="both"/>
        <w:rPr>
          <w:rFonts w:ascii="Arial" w:hAnsi="Arial" w:cs="Arial"/>
          <w:sz w:val="22"/>
          <w:szCs w:val="22"/>
        </w:rPr>
      </w:pPr>
    </w:p>
    <w:p w:rsidR="006B3947" w:rsidRDefault="0064577C" w:rsidP="006B3947">
      <w:pPr>
        <w:pStyle w:val="BodyText"/>
        <w:jc w:val="both"/>
        <w:rPr>
          <w:rFonts w:ascii="Arial" w:hAnsi="Arial" w:cs="Arial"/>
          <w:sz w:val="22"/>
          <w:szCs w:val="22"/>
        </w:rPr>
      </w:pPr>
      <w:r>
        <w:rPr>
          <w:rFonts w:ascii="Arial" w:hAnsi="Arial" w:cs="Arial"/>
          <w:b/>
          <w:bCs/>
          <w:i/>
          <w:iCs/>
          <w:sz w:val="22"/>
          <w:szCs w:val="22"/>
        </w:rPr>
        <w:lastRenderedPageBreak/>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City Council that their development project is feasible and an asset to the community.</w:t>
      </w:r>
    </w:p>
    <w:p w:rsidR="0064577C" w:rsidRDefault="0064577C" w:rsidP="006B3947">
      <w:pPr>
        <w:pStyle w:val="BodyText"/>
        <w:jc w:val="both"/>
        <w:rPr>
          <w:rFonts w:ascii="Arial" w:hAnsi="Arial" w:cs="Arial"/>
          <w:sz w:val="22"/>
          <w:szCs w:val="22"/>
        </w:rPr>
      </w:pPr>
    </w:p>
    <w:p w:rsidR="006B3947" w:rsidRDefault="006B3947" w:rsidP="006B3947">
      <w:pPr>
        <w:pStyle w:val="BodyText"/>
        <w:jc w:val="both"/>
        <w:rPr>
          <w:rFonts w:ascii="Arial" w:hAnsi="Arial" w:cs="Arial"/>
          <w:sz w:val="22"/>
          <w:szCs w:val="22"/>
        </w:rPr>
      </w:pPr>
      <w:r>
        <w:rPr>
          <w:rFonts w:ascii="Arial" w:hAnsi="Arial" w:cs="Arial"/>
          <w:b/>
          <w:bCs/>
          <w:i/>
          <w:iCs/>
          <w:sz w:val="22"/>
          <w:szCs w:val="22"/>
        </w:rPr>
        <w:t>Graduation</w:t>
      </w:r>
      <w:r>
        <w:rPr>
          <w:rFonts w:ascii="Arial" w:hAnsi="Arial" w:cs="Arial"/>
          <w:b/>
          <w:bCs/>
          <w:sz w:val="22"/>
          <w:szCs w:val="22"/>
        </w:rPr>
        <w:t>:</w:t>
      </w:r>
      <w:r>
        <w:rPr>
          <w:rFonts w:ascii="Arial" w:hAnsi="Arial" w:cs="Arial"/>
          <w:sz w:val="22"/>
          <w:szCs w:val="22"/>
        </w:rPr>
        <w:t xml:space="preserve">  Successful Intern graduates participate in a special graduation ceremony </w:t>
      </w:r>
      <w:r w:rsidR="00805D5B">
        <w:rPr>
          <w:rFonts w:ascii="Arial" w:hAnsi="Arial" w:cs="Arial"/>
          <w:sz w:val="22"/>
          <w:szCs w:val="22"/>
        </w:rPr>
        <w:t xml:space="preserve">typically </w:t>
      </w:r>
      <w:r>
        <w:rPr>
          <w:rFonts w:ascii="Arial" w:hAnsi="Arial" w:cs="Arial"/>
          <w:sz w:val="22"/>
          <w:szCs w:val="22"/>
        </w:rPr>
        <w:t xml:space="preserve">in April preceding the annual Housing California Conference in Sacramento.   The graduation is attended by Intern families, </w:t>
      </w:r>
      <w:r w:rsidR="0064577C">
        <w:rPr>
          <w:rFonts w:ascii="Arial" w:hAnsi="Arial" w:cs="Arial"/>
          <w:sz w:val="22"/>
          <w:szCs w:val="22"/>
        </w:rPr>
        <w:t xml:space="preserve">CCRH intern alumni, </w:t>
      </w:r>
      <w:r>
        <w:rPr>
          <w:rFonts w:ascii="Arial" w:hAnsi="Arial" w:cs="Arial"/>
          <w:sz w:val="22"/>
          <w:szCs w:val="22"/>
        </w:rPr>
        <w:t>nonprofit leaders and prac</w:t>
      </w:r>
      <w:r w:rsidR="00332E8D">
        <w:rPr>
          <w:rFonts w:ascii="Arial" w:hAnsi="Arial" w:cs="Arial"/>
          <w:sz w:val="22"/>
          <w:szCs w:val="22"/>
        </w:rPr>
        <w:t>titioners from across each state</w:t>
      </w:r>
      <w:r>
        <w:rPr>
          <w:rFonts w:ascii="Arial" w:hAnsi="Arial" w:cs="Arial"/>
          <w:sz w:val="22"/>
          <w:szCs w:val="22"/>
        </w:rPr>
        <w:t>.</w:t>
      </w:r>
    </w:p>
    <w:p w:rsidR="006B3947" w:rsidRDefault="006B3947" w:rsidP="006B3947">
      <w:pPr>
        <w:pStyle w:val="BodyText"/>
        <w:jc w:val="both"/>
        <w:rPr>
          <w:rFonts w:ascii="Arial" w:hAnsi="Arial" w:cs="Arial"/>
          <w:sz w:val="22"/>
          <w:szCs w:val="22"/>
        </w:rPr>
      </w:pPr>
    </w:p>
    <w:p w:rsidR="006B3947" w:rsidRDefault="006B3947" w:rsidP="006B3947">
      <w:pPr>
        <w:pStyle w:val="BodyText"/>
        <w:jc w:val="both"/>
        <w:rPr>
          <w:rFonts w:ascii="Arial" w:hAnsi="Arial" w:cs="Arial"/>
          <w:sz w:val="22"/>
          <w:szCs w:val="22"/>
        </w:rPr>
      </w:pPr>
      <w:r>
        <w:rPr>
          <w:rFonts w:ascii="Arial" w:hAnsi="Arial" w:cs="Arial"/>
          <w:b/>
          <w:bCs/>
          <w:i/>
          <w:iCs/>
          <w:sz w:val="22"/>
          <w:szCs w:val="22"/>
        </w:rPr>
        <w:t>Resources and Employment Opportunities after Graduation:</w:t>
      </w:r>
      <w:r>
        <w:rPr>
          <w:rFonts w:ascii="Arial" w:hAnsi="Arial" w:cs="Arial"/>
          <w:sz w:val="22"/>
          <w:szCs w:val="22"/>
        </w:rPr>
        <w:t xml:space="preserve"> CCRH staff aggressively promotes the empl</w:t>
      </w:r>
      <w:r w:rsidR="0064577C">
        <w:rPr>
          <w:rFonts w:ascii="Arial" w:hAnsi="Arial" w:cs="Arial"/>
          <w:sz w:val="22"/>
          <w:szCs w:val="22"/>
        </w:rPr>
        <w:t xml:space="preserve">oyment of graduating interns.  </w:t>
      </w:r>
      <w:r>
        <w:rPr>
          <w:rFonts w:ascii="Arial" w:hAnsi="Arial" w:cs="Arial"/>
          <w:sz w:val="22"/>
          <w:szCs w:val="22"/>
        </w:rPr>
        <w:t xml:space="preserve">Staff actively connects graduating interns with nonprofits who have jobs available via direct dialogues with its nonprofit network.  On a </w:t>
      </w:r>
      <w:r w:rsidR="0099649F">
        <w:rPr>
          <w:rFonts w:ascii="Arial" w:hAnsi="Arial" w:cs="Arial"/>
          <w:sz w:val="22"/>
          <w:szCs w:val="22"/>
        </w:rPr>
        <w:t>longer-term</w:t>
      </w:r>
      <w:r>
        <w:rPr>
          <w:rFonts w:ascii="Arial" w:hAnsi="Arial" w:cs="Arial"/>
          <w:sz w:val="22"/>
          <w:szCs w:val="22"/>
        </w:rPr>
        <w:t xml:space="preserve"> basis, CCRH keeps a data base of graduating Interns on file and regularly forwards job announcements </w:t>
      </w:r>
      <w:r w:rsidR="0064577C">
        <w:rPr>
          <w:rFonts w:ascii="Arial" w:hAnsi="Arial" w:cs="Arial"/>
          <w:sz w:val="22"/>
          <w:szCs w:val="22"/>
        </w:rPr>
        <w:t xml:space="preserve">and resources to the group.  </w:t>
      </w:r>
      <w:r>
        <w:rPr>
          <w:rFonts w:ascii="Arial" w:hAnsi="Arial" w:cs="Arial"/>
          <w:sz w:val="22"/>
          <w:szCs w:val="22"/>
        </w:rPr>
        <w:t xml:space="preserve">CCRH staff often serves as references for Intern graduates.    </w:t>
      </w:r>
    </w:p>
    <w:p w:rsidR="006B3947" w:rsidRDefault="006B3947" w:rsidP="006B3947">
      <w:pPr>
        <w:pStyle w:val="BodyText"/>
        <w:jc w:val="both"/>
        <w:rPr>
          <w:rFonts w:ascii="Arial" w:hAnsi="Arial" w:cs="Arial"/>
          <w:sz w:val="22"/>
          <w:szCs w:val="22"/>
        </w:rPr>
      </w:pPr>
    </w:p>
    <w:p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rsidR="006B3947" w:rsidRDefault="006B3947" w:rsidP="006B3947">
      <w:pPr>
        <w:pStyle w:val="BodyText"/>
        <w:jc w:val="left"/>
        <w:rPr>
          <w:rFonts w:ascii="Arial" w:hAnsi="Arial" w:cs="Arial"/>
          <w:sz w:val="22"/>
          <w:szCs w:val="22"/>
        </w:rPr>
      </w:pPr>
      <w:r>
        <w:rPr>
          <w:rFonts w:ascii="Arial" w:hAnsi="Arial" w:cs="Arial"/>
          <w:sz w:val="22"/>
          <w:szCs w:val="22"/>
        </w:rPr>
        <w:t>The term of the program is for one year and the Internship starts as early as June 1,</w:t>
      </w:r>
      <w:r w:rsidR="00805D5B">
        <w:rPr>
          <w:rFonts w:ascii="Arial" w:hAnsi="Arial" w:cs="Arial"/>
          <w:sz w:val="22"/>
          <w:szCs w:val="22"/>
        </w:rPr>
        <w:t xml:space="preserve"> </w:t>
      </w:r>
      <w:r w:rsidR="00E511D0">
        <w:rPr>
          <w:rFonts w:ascii="Arial" w:hAnsi="Arial" w:cs="Arial"/>
          <w:sz w:val="22"/>
          <w:szCs w:val="22"/>
        </w:rPr>
        <w:t>2018</w:t>
      </w:r>
      <w:r w:rsidR="00805D5B">
        <w:rPr>
          <w:rFonts w:ascii="Arial" w:hAnsi="Arial" w:cs="Arial"/>
          <w:sz w:val="22"/>
          <w:szCs w:val="22"/>
        </w:rPr>
        <w:t xml:space="preserve"> </w:t>
      </w:r>
      <w:r>
        <w:rPr>
          <w:rFonts w:ascii="Arial" w:hAnsi="Arial" w:cs="Arial"/>
          <w:sz w:val="22"/>
          <w:szCs w:val="22"/>
        </w:rPr>
        <w:t xml:space="preserve">and ends May 31, </w:t>
      </w:r>
      <w:r w:rsidR="00E511D0">
        <w:rPr>
          <w:rFonts w:ascii="Arial" w:hAnsi="Arial" w:cs="Arial"/>
          <w:sz w:val="22"/>
          <w:szCs w:val="22"/>
        </w:rPr>
        <w:t>2019</w:t>
      </w:r>
      <w:r>
        <w:rPr>
          <w:rFonts w:ascii="Arial" w:hAnsi="Arial" w:cs="Arial"/>
          <w:sz w:val="22"/>
          <w:szCs w:val="22"/>
        </w:rPr>
        <w:t xml:space="preserve">.  Interns are expected to start no later than June 30th, </w:t>
      </w:r>
      <w:r w:rsidR="00E511D0">
        <w:rPr>
          <w:rFonts w:ascii="Arial" w:hAnsi="Arial" w:cs="Arial"/>
          <w:sz w:val="22"/>
          <w:szCs w:val="22"/>
        </w:rPr>
        <w:t>2018</w:t>
      </w:r>
      <w:r>
        <w:rPr>
          <w:rFonts w:ascii="Arial" w:hAnsi="Arial" w:cs="Arial"/>
          <w:sz w:val="22"/>
          <w:szCs w:val="22"/>
        </w:rPr>
        <w:t xml:space="preserve">.  The pay range is </w:t>
      </w:r>
      <w:r w:rsidRPr="002414D0">
        <w:rPr>
          <w:rFonts w:ascii="Arial" w:hAnsi="Arial" w:cs="Arial"/>
          <w:sz w:val="22"/>
          <w:szCs w:val="22"/>
        </w:rPr>
        <w:t xml:space="preserve">from </w:t>
      </w:r>
      <w:r w:rsidR="00805D5B">
        <w:rPr>
          <w:rFonts w:ascii="Arial" w:hAnsi="Arial" w:cs="Arial"/>
          <w:sz w:val="22"/>
          <w:szCs w:val="22"/>
        </w:rPr>
        <w:t>$14.00-$16.00</w:t>
      </w:r>
      <w:r w:rsidRPr="002414D0">
        <w:rPr>
          <w:rFonts w:ascii="Arial" w:hAnsi="Arial" w:cs="Arial"/>
          <w:sz w:val="22"/>
          <w:szCs w:val="22"/>
        </w:rPr>
        <w:t xml:space="preserve"> per</w:t>
      </w:r>
      <w:r>
        <w:rPr>
          <w:rFonts w:ascii="Arial" w:hAnsi="Arial" w:cs="Arial"/>
          <w:sz w:val="22"/>
          <w:szCs w:val="22"/>
        </w:rPr>
        <w:t xml:space="preserve"> hour, depe</w:t>
      </w:r>
      <w:r w:rsidR="00714DB1">
        <w:rPr>
          <w:rFonts w:ascii="Arial" w:hAnsi="Arial" w:cs="Arial"/>
          <w:sz w:val="22"/>
          <w:szCs w:val="22"/>
        </w:rPr>
        <w:t xml:space="preserve">nding on geographic location.  </w:t>
      </w:r>
      <w:r>
        <w:rPr>
          <w:rFonts w:ascii="Arial" w:hAnsi="Arial" w:cs="Arial"/>
          <w:sz w:val="22"/>
          <w:szCs w:val="22"/>
        </w:rPr>
        <w:t xml:space="preserve">For external CCRH program sponsored trainings, CCRH pays for all intern lodging and meals per CCRH guidelines.   </w:t>
      </w:r>
    </w:p>
    <w:p w:rsidR="006B3947" w:rsidRDefault="006B3947" w:rsidP="006B3947">
      <w:pPr>
        <w:pStyle w:val="BodyText"/>
        <w:jc w:val="left"/>
        <w:rPr>
          <w:rFonts w:ascii="Arial" w:hAnsi="Arial" w:cs="Arial"/>
          <w:sz w:val="22"/>
          <w:szCs w:val="22"/>
        </w:rPr>
      </w:pPr>
    </w:p>
    <w:p w:rsidR="006B3947" w:rsidRDefault="006B3947" w:rsidP="006B3947">
      <w:pPr>
        <w:pStyle w:val="Heading2"/>
        <w:jc w:val="center"/>
        <w:rPr>
          <w:i w:val="0"/>
          <w:iCs w:val="0"/>
          <w:sz w:val="32"/>
          <w:szCs w:val="32"/>
          <w:u w:val="single"/>
        </w:rPr>
      </w:pPr>
      <w:r>
        <w:rPr>
          <w:i w:val="0"/>
          <w:iCs w:val="0"/>
          <w:sz w:val="32"/>
          <w:szCs w:val="32"/>
          <w:u w:val="single"/>
        </w:rPr>
        <w:t>Who Should Apply</w:t>
      </w:r>
    </w:p>
    <w:p w:rsidR="006B3947" w:rsidRPr="00670BD9" w:rsidRDefault="006B3947" w:rsidP="006B3947">
      <w:pPr>
        <w:pStyle w:val="BodyText3"/>
        <w:rPr>
          <w:rFonts w:ascii="Arial" w:hAnsi="Arial" w:cs="Arial"/>
          <w:b/>
          <w:bCs/>
          <w:sz w:val="22"/>
          <w:szCs w:val="22"/>
        </w:rPr>
      </w:pPr>
      <w:r>
        <w:rPr>
          <w:rFonts w:ascii="Arial" w:hAnsi="Arial" w:cs="Arial"/>
          <w:sz w:val="22"/>
          <w:szCs w:val="22"/>
        </w:rPr>
        <w:t>Priority is given to full-time students this academic year (</w:t>
      </w:r>
      <w:r w:rsidR="0099649F">
        <w:rPr>
          <w:rFonts w:ascii="Arial" w:hAnsi="Arial" w:cs="Arial"/>
          <w:sz w:val="22"/>
          <w:szCs w:val="22"/>
        </w:rPr>
        <w:t>2017</w:t>
      </w:r>
      <w:r w:rsidR="009A04F5">
        <w:rPr>
          <w:rFonts w:ascii="Arial" w:hAnsi="Arial" w:cs="Arial"/>
          <w:sz w:val="22"/>
          <w:szCs w:val="22"/>
        </w:rPr>
        <w:t>-</w:t>
      </w:r>
      <w:r w:rsidR="0099649F">
        <w:rPr>
          <w:rFonts w:ascii="Arial" w:hAnsi="Arial" w:cs="Arial"/>
          <w:sz w:val="22"/>
          <w:szCs w:val="22"/>
        </w:rPr>
        <w:t>2018</w:t>
      </w:r>
      <w:r w:rsidR="00714DB1">
        <w:rPr>
          <w:rFonts w:ascii="Arial" w:hAnsi="Arial" w:cs="Arial"/>
          <w:sz w:val="22"/>
          <w:szCs w:val="22"/>
        </w:rPr>
        <w:t>) enrolled full-time and</w:t>
      </w:r>
      <w:r>
        <w:rPr>
          <w:rFonts w:ascii="Arial" w:hAnsi="Arial" w:cs="Arial"/>
          <w:sz w:val="22"/>
          <w:szCs w:val="22"/>
        </w:rPr>
        <w:t xml:space="preserve"> the following entire academic year (</w:t>
      </w:r>
      <w:r w:rsidR="00E511D0">
        <w:rPr>
          <w:rFonts w:ascii="Arial" w:hAnsi="Arial" w:cs="Arial"/>
          <w:sz w:val="22"/>
          <w:szCs w:val="22"/>
        </w:rPr>
        <w:t>2018</w:t>
      </w:r>
      <w:r w:rsidR="009A04F5">
        <w:rPr>
          <w:rFonts w:ascii="Arial" w:hAnsi="Arial" w:cs="Arial"/>
          <w:sz w:val="22"/>
          <w:szCs w:val="22"/>
        </w:rPr>
        <w:t>-</w:t>
      </w:r>
      <w:r w:rsidR="00E511D0">
        <w:rPr>
          <w:rFonts w:ascii="Arial" w:hAnsi="Arial" w:cs="Arial"/>
          <w:sz w:val="22"/>
          <w:szCs w:val="22"/>
        </w:rPr>
        <w:t>2019</w:t>
      </w:r>
      <w:r>
        <w:rPr>
          <w:rFonts w:ascii="Arial" w:hAnsi="Arial" w:cs="Arial"/>
          <w:sz w:val="22"/>
          <w:szCs w:val="22"/>
        </w:rPr>
        <w:t xml:space="preserve">) or at the very least the fall term of </w:t>
      </w:r>
      <w:r w:rsidR="00E511D0">
        <w:rPr>
          <w:rFonts w:ascii="Arial" w:hAnsi="Arial" w:cs="Arial"/>
          <w:sz w:val="22"/>
          <w:szCs w:val="22"/>
        </w:rPr>
        <w:t>2018</w:t>
      </w:r>
      <w:r>
        <w:rPr>
          <w:rFonts w:ascii="Arial" w:hAnsi="Arial" w:cs="Arial"/>
          <w:sz w:val="22"/>
          <w:szCs w:val="22"/>
        </w:rPr>
        <w:t>.  Preference is given to th</w:t>
      </w:r>
      <w:r w:rsidR="00332E8D">
        <w:rPr>
          <w:rFonts w:ascii="Arial" w:hAnsi="Arial" w:cs="Arial"/>
          <w:sz w:val="22"/>
          <w:szCs w:val="22"/>
        </w:rPr>
        <w:t xml:space="preserve">ose </w:t>
      </w:r>
      <w:r>
        <w:rPr>
          <w:rFonts w:ascii="Arial" w:hAnsi="Arial" w:cs="Arial"/>
          <w:sz w:val="22"/>
          <w:szCs w:val="22"/>
        </w:rPr>
        <w:t xml:space="preserve">entering their last year of school, want to pursue a career in the nonprofit housing and community development field, have a solid understanding of basic math calculations, have </w:t>
      </w:r>
      <w:proofErr w:type="gramStart"/>
      <w:r>
        <w:rPr>
          <w:rFonts w:ascii="Arial" w:hAnsi="Arial" w:cs="Arial"/>
          <w:sz w:val="22"/>
          <w:szCs w:val="22"/>
        </w:rPr>
        <w:t>good writing</w:t>
      </w:r>
      <w:proofErr w:type="gramEnd"/>
      <w:r>
        <w:rPr>
          <w:rFonts w:ascii="Arial" w:hAnsi="Arial" w:cs="Arial"/>
          <w:sz w:val="22"/>
          <w:szCs w:val="22"/>
        </w:rPr>
        <w:t xml:space="preserve"> skills, have solid Excel (spreadsheet) skil</w:t>
      </w:r>
      <w:r w:rsidR="00134EFA">
        <w:rPr>
          <w:rFonts w:ascii="Arial" w:hAnsi="Arial" w:cs="Arial"/>
          <w:sz w:val="22"/>
          <w:szCs w:val="22"/>
        </w:rPr>
        <w:t>ls, are from rural, farm</w:t>
      </w:r>
      <w:r w:rsidR="00805D5B">
        <w:rPr>
          <w:rFonts w:ascii="Arial" w:hAnsi="Arial" w:cs="Arial"/>
          <w:sz w:val="22"/>
          <w:szCs w:val="22"/>
        </w:rPr>
        <w:t>-</w:t>
      </w:r>
      <w:r w:rsidR="00134EFA">
        <w:rPr>
          <w:rFonts w:ascii="Arial" w:hAnsi="Arial" w:cs="Arial"/>
          <w:sz w:val="22"/>
          <w:szCs w:val="22"/>
        </w:rPr>
        <w:t xml:space="preserve">worker, American Indian Reservations/Rancherias, </w:t>
      </w:r>
      <w:r w:rsidR="009A646F">
        <w:rPr>
          <w:rFonts w:ascii="Arial" w:hAnsi="Arial" w:cs="Arial"/>
          <w:sz w:val="22"/>
          <w:szCs w:val="22"/>
        </w:rPr>
        <w:t xml:space="preserve">immigrant </w:t>
      </w:r>
      <w:r>
        <w:rPr>
          <w:rFonts w:ascii="Arial" w:hAnsi="Arial" w:cs="Arial"/>
          <w:sz w:val="22"/>
          <w:szCs w:val="22"/>
        </w:rPr>
        <w:t xml:space="preserve">or low-income backgrounds, and demonstrate a commitment to improve the quality of life of low-income and rural communities.  The program encourages applications from various majors.  Access to a vehicle is strongly preferred.  See more under each geographic location.    </w:t>
      </w:r>
      <w:r>
        <w:rPr>
          <w:rFonts w:ascii="Arial" w:hAnsi="Arial" w:cs="Arial"/>
          <w:b/>
          <w:bCs/>
          <w:i/>
          <w:iCs/>
          <w:sz w:val="22"/>
          <w:szCs w:val="22"/>
          <w:u w:val="single"/>
        </w:rPr>
        <w:t>Students of Color, bilingual, bicultural students are strongly encouraged to apply</w:t>
      </w:r>
      <w:r w:rsidRPr="00670BD9">
        <w:rPr>
          <w:rFonts w:ascii="Arial" w:hAnsi="Arial" w:cs="Arial"/>
          <w:b/>
          <w:bCs/>
          <w:i/>
          <w:iCs/>
          <w:sz w:val="22"/>
          <w:szCs w:val="22"/>
          <w:u w:val="single"/>
        </w:rPr>
        <w:t>.  A strong commitment to affordable housing and social justice is a must!</w:t>
      </w:r>
    </w:p>
    <w:p w:rsidR="00CE614D" w:rsidRDefault="00CE614D" w:rsidP="00CE614D"/>
    <w:p w:rsidR="00DD062B" w:rsidRPr="00332E8D" w:rsidRDefault="00DD062B" w:rsidP="00DD062B">
      <w:pPr>
        <w:pStyle w:val="Heading2"/>
        <w:jc w:val="center"/>
        <w:rPr>
          <w:i w:val="0"/>
          <w:iCs w:val="0"/>
          <w:sz w:val="32"/>
          <w:szCs w:val="32"/>
          <w:u w:val="single"/>
        </w:rPr>
      </w:pPr>
      <w:r>
        <w:rPr>
          <w:i w:val="0"/>
          <w:iCs w:val="0"/>
          <w:sz w:val="32"/>
          <w:szCs w:val="32"/>
          <w:u w:val="single"/>
        </w:rPr>
        <w:t>Host Locations for the 2018-2019 Program Year</w:t>
      </w:r>
    </w:p>
    <w:p w:rsidR="00DD062B" w:rsidRPr="00B2534C" w:rsidRDefault="00DD062B" w:rsidP="00DD062B"/>
    <w:p w:rsidR="00DD062B" w:rsidRDefault="00DD062B" w:rsidP="00DD062B">
      <w:pPr>
        <w:rPr>
          <w:rFonts w:ascii="Arial" w:hAnsi="Arial" w:cs="Arial"/>
        </w:rPr>
      </w:pPr>
      <w:r>
        <w:rPr>
          <w:rFonts w:ascii="Arial" w:hAnsi="Arial" w:cs="Arial"/>
        </w:rPr>
        <w:t>We are currently recruiting from the following locations (students must choose one location for the entire year, therefore cannot start in the summer at one location and be at a different one during the academic year).</w:t>
      </w:r>
    </w:p>
    <w:p w:rsidR="00DD062B" w:rsidRDefault="00DD062B" w:rsidP="00DD062B">
      <w:pPr>
        <w:rPr>
          <w:rFonts w:ascii="Arial" w:hAnsi="Arial" w:cs="Arial"/>
        </w:rPr>
      </w:pPr>
    </w:p>
    <w:p w:rsidR="00DD062B" w:rsidRPr="00DD062B" w:rsidRDefault="00DD062B" w:rsidP="00DD062B">
      <w:pPr>
        <w:shd w:val="clear" w:color="auto" w:fill="EEEEEE"/>
        <w:rPr>
          <w:rFonts w:ascii="Arial" w:hAnsi="Arial" w:cs="Arial"/>
          <w:u w:val="single"/>
        </w:rPr>
      </w:pPr>
      <w:r w:rsidRPr="003F6F73">
        <w:rPr>
          <w:rFonts w:ascii="Arial" w:hAnsi="Arial" w:cs="Arial"/>
          <w:u w:val="single"/>
        </w:rPr>
        <w:t xml:space="preserve">California locations: </w:t>
      </w:r>
    </w:p>
    <w:p w:rsidR="00DD062B"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rPr>
      </w:pPr>
      <w:r>
        <w:rPr>
          <w:rFonts w:ascii="Arial" w:hAnsi="Arial" w:cs="Arial"/>
        </w:rPr>
        <w:t>Fairfield</w:t>
      </w:r>
    </w:p>
    <w:p w:rsidR="00DD062B"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rPr>
      </w:pPr>
      <w:r w:rsidRPr="0091082F">
        <w:rPr>
          <w:rFonts w:ascii="Arial" w:hAnsi="Arial" w:cs="Arial"/>
        </w:rPr>
        <w:t>San Diego</w:t>
      </w:r>
    </w:p>
    <w:p w:rsidR="00DD062B"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rPr>
      </w:pPr>
      <w:r>
        <w:rPr>
          <w:rFonts w:ascii="Arial" w:hAnsi="Arial" w:cs="Arial"/>
        </w:rPr>
        <w:t xml:space="preserve">Sacramento </w:t>
      </w:r>
    </w:p>
    <w:p w:rsidR="00DD062B" w:rsidRDefault="00DD062B" w:rsidP="00DD062B">
      <w:pPr>
        <w:shd w:val="clear" w:color="auto" w:fill="EEEEEE"/>
        <w:rPr>
          <w:rFonts w:ascii="Arial" w:hAnsi="Arial" w:cs="Arial"/>
        </w:rPr>
      </w:pPr>
    </w:p>
    <w:p w:rsidR="0068074B" w:rsidRDefault="0068074B" w:rsidP="00DD062B">
      <w:pPr>
        <w:shd w:val="clear" w:color="auto" w:fill="EEEEEE"/>
        <w:rPr>
          <w:rFonts w:ascii="Arial" w:hAnsi="Arial" w:cs="Arial"/>
        </w:rPr>
      </w:pPr>
      <w:r>
        <w:rPr>
          <w:rFonts w:ascii="Arial" w:hAnsi="Arial" w:cs="Arial"/>
        </w:rPr>
        <w:lastRenderedPageBreak/>
        <w:t>Santa Rosa</w:t>
      </w:r>
    </w:p>
    <w:p w:rsidR="0068074B" w:rsidRDefault="0068074B" w:rsidP="00DD062B">
      <w:pPr>
        <w:shd w:val="clear" w:color="auto" w:fill="EEEEEE"/>
        <w:rPr>
          <w:rFonts w:ascii="Arial" w:hAnsi="Arial" w:cs="Arial"/>
        </w:rPr>
      </w:pPr>
    </w:p>
    <w:p w:rsidR="00DD062B" w:rsidRDefault="00DD062B" w:rsidP="00DD062B">
      <w:pPr>
        <w:shd w:val="clear" w:color="auto" w:fill="EEEEEE"/>
        <w:rPr>
          <w:rFonts w:ascii="Arial" w:hAnsi="Arial" w:cs="Arial"/>
        </w:rPr>
      </w:pPr>
      <w:r>
        <w:rPr>
          <w:rFonts w:ascii="Arial" w:hAnsi="Arial" w:cs="Arial"/>
        </w:rPr>
        <w:t xml:space="preserve">Ventura </w:t>
      </w:r>
    </w:p>
    <w:p w:rsidR="00DD062B" w:rsidRPr="00237616"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rPr>
      </w:pPr>
      <w:r w:rsidRPr="00237616">
        <w:rPr>
          <w:rFonts w:ascii="Arial" w:hAnsi="Arial" w:cs="Arial"/>
        </w:rPr>
        <w:t>Visalia</w:t>
      </w:r>
    </w:p>
    <w:p w:rsidR="0068074B" w:rsidRDefault="0068074B" w:rsidP="00DD062B">
      <w:pPr>
        <w:shd w:val="clear" w:color="auto" w:fill="EEEEEE"/>
        <w:rPr>
          <w:rFonts w:ascii="Arial" w:hAnsi="Arial" w:cs="Arial"/>
        </w:rPr>
      </w:pPr>
    </w:p>
    <w:p w:rsidR="0068074B" w:rsidRPr="00237616" w:rsidRDefault="0068074B" w:rsidP="00DD062B">
      <w:pPr>
        <w:shd w:val="clear" w:color="auto" w:fill="EEEEEE"/>
        <w:rPr>
          <w:rFonts w:ascii="Arial" w:hAnsi="Arial" w:cs="Arial"/>
        </w:rPr>
      </w:pPr>
      <w:r>
        <w:rPr>
          <w:rFonts w:ascii="Arial" w:hAnsi="Arial" w:cs="Arial"/>
        </w:rPr>
        <w:t>Watsonville</w:t>
      </w:r>
    </w:p>
    <w:p w:rsidR="00DD062B" w:rsidRPr="006351D0" w:rsidRDefault="00DD062B" w:rsidP="00DD062B">
      <w:pPr>
        <w:shd w:val="clear" w:color="auto" w:fill="EEEEEE"/>
        <w:rPr>
          <w:rFonts w:ascii="Arial" w:hAnsi="Arial" w:cs="Arial"/>
        </w:rPr>
      </w:pPr>
    </w:p>
    <w:p w:rsidR="00DD062B" w:rsidRPr="006351D0" w:rsidRDefault="00DD062B" w:rsidP="00DD062B">
      <w:pPr>
        <w:shd w:val="clear" w:color="auto" w:fill="EEEEEE"/>
        <w:rPr>
          <w:rFonts w:ascii="Arial" w:hAnsi="Arial" w:cs="Arial"/>
        </w:rPr>
      </w:pPr>
    </w:p>
    <w:p w:rsidR="00DD062B" w:rsidRPr="003F6F73" w:rsidRDefault="00DD062B" w:rsidP="00DD062B">
      <w:pPr>
        <w:shd w:val="clear" w:color="auto" w:fill="EEEEEE"/>
        <w:rPr>
          <w:rFonts w:ascii="Arial" w:hAnsi="Arial" w:cs="Arial"/>
          <w:u w:val="single"/>
        </w:rPr>
      </w:pPr>
      <w:r>
        <w:rPr>
          <w:rFonts w:ascii="Arial" w:hAnsi="Arial" w:cs="Arial"/>
          <w:u w:val="single"/>
        </w:rPr>
        <w:t>Washington state location</w:t>
      </w:r>
      <w:r w:rsidRPr="003F6F73">
        <w:rPr>
          <w:rFonts w:ascii="Arial" w:hAnsi="Arial" w:cs="Arial"/>
          <w:u w:val="single"/>
        </w:rPr>
        <w:t xml:space="preserve">: </w:t>
      </w:r>
    </w:p>
    <w:p w:rsidR="00DD062B" w:rsidRDefault="00DD062B" w:rsidP="00DD062B">
      <w:pPr>
        <w:shd w:val="clear" w:color="auto" w:fill="EEEEEE"/>
        <w:rPr>
          <w:rFonts w:ascii="Arial" w:hAnsi="Arial" w:cs="Arial"/>
        </w:rPr>
      </w:pPr>
      <w:r w:rsidRPr="0091082F">
        <w:rPr>
          <w:rFonts w:ascii="Arial" w:hAnsi="Arial" w:cs="Arial"/>
        </w:rPr>
        <w:t>Spokane</w:t>
      </w:r>
    </w:p>
    <w:p w:rsidR="00DD062B"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u w:val="single"/>
        </w:rPr>
      </w:pPr>
      <w:r>
        <w:rPr>
          <w:rFonts w:ascii="Arial" w:hAnsi="Arial" w:cs="Arial"/>
          <w:u w:val="single"/>
        </w:rPr>
        <w:t>Oregon locations</w:t>
      </w:r>
      <w:r w:rsidRPr="003F6F73">
        <w:rPr>
          <w:rFonts w:ascii="Arial" w:hAnsi="Arial" w:cs="Arial"/>
          <w:u w:val="single"/>
        </w:rPr>
        <w:t xml:space="preserve">: </w:t>
      </w:r>
    </w:p>
    <w:p w:rsidR="00DD062B" w:rsidRDefault="00DD062B" w:rsidP="00DD062B">
      <w:pPr>
        <w:shd w:val="clear" w:color="auto" w:fill="EEEEEE"/>
        <w:rPr>
          <w:rFonts w:ascii="Arial" w:hAnsi="Arial" w:cs="Arial"/>
        </w:rPr>
      </w:pPr>
      <w:r w:rsidRPr="00CE614D">
        <w:rPr>
          <w:rFonts w:ascii="Arial" w:hAnsi="Arial" w:cs="Arial"/>
        </w:rPr>
        <w:t>Corvallis</w:t>
      </w:r>
    </w:p>
    <w:p w:rsidR="00DD062B" w:rsidRDefault="00DD062B" w:rsidP="00DD062B">
      <w:pPr>
        <w:shd w:val="clear" w:color="auto" w:fill="EEEEEE"/>
        <w:rPr>
          <w:rFonts w:ascii="Arial" w:hAnsi="Arial" w:cs="Arial"/>
        </w:rPr>
      </w:pPr>
    </w:p>
    <w:p w:rsidR="00DD062B" w:rsidRPr="0091082F" w:rsidRDefault="00DD062B" w:rsidP="00DD062B">
      <w:pPr>
        <w:shd w:val="clear" w:color="auto" w:fill="EEEEEE"/>
        <w:rPr>
          <w:rFonts w:ascii="Arial" w:hAnsi="Arial" w:cs="Arial"/>
        </w:rPr>
      </w:pPr>
      <w:r w:rsidRPr="0091082F">
        <w:rPr>
          <w:rFonts w:ascii="Arial" w:hAnsi="Arial" w:cs="Arial"/>
        </w:rPr>
        <w:t>Sherwood</w:t>
      </w:r>
      <w:r w:rsidRPr="006351D0">
        <w:rPr>
          <w:rFonts w:ascii="Arial" w:hAnsi="Arial" w:cs="Arial"/>
        </w:rPr>
        <w:t xml:space="preserve"> </w:t>
      </w:r>
      <w:r>
        <w:rPr>
          <w:rFonts w:ascii="Arial" w:hAnsi="Arial" w:cs="Arial"/>
        </w:rPr>
        <w:t>(considering community college students as well)</w:t>
      </w:r>
    </w:p>
    <w:p w:rsidR="00BC74AF" w:rsidRDefault="00BC74AF" w:rsidP="006B3947">
      <w:pPr>
        <w:pStyle w:val="Heading2"/>
        <w:jc w:val="center"/>
        <w:rPr>
          <w:i w:val="0"/>
          <w:iCs w:val="0"/>
          <w:sz w:val="24"/>
          <w:szCs w:val="24"/>
          <w:u w:val="single"/>
        </w:rPr>
      </w:pPr>
    </w:p>
    <w:p w:rsidR="006B3947" w:rsidRPr="004A7CA2" w:rsidRDefault="000C3C9C" w:rsidP="006B3947">
      <w:pPr>
        <w:pStyle w:val="Heading2"/>
        <w:jc w:val="center"/>
        <w:rPr>
          <w:i w:val="0"/>
          <w:iCs w:val="0"/>
          <w:sz w:val="24"/>
          <w:szCs w:val="24"/>
          <w:u w:val="single"/>
        </w:rPr>
      </w:pPr>
      <w:r>
        <w:rPr>
          <w:i w:val="0"/>
          <w:iCs w:val="0"/>
          <w:sz w:val="24"/>
          <w:szCs w:val="24"/>
          <w:u w:val="single"/>
        </w:rPr>
        <w:t>Send</w:t>
      </w:r>
      <w:r w:rsidR="006B3947" w:rsidRPr="004A7CA2">
        <w:rPr>
          <w:i w:val="0"/>
          <w:iCs w:val="0"/>
          <w:sz w:val="24"/>
          <w:szCs w:val="24"/>
          <w:u w:val="single"/>
        </w:rPr>
        <w:t xml:space="preserve"> </w:t>
      </w:r>
      <w:r>
        <w:rPr>
          <w:i w:val="0"/>
          <w:iCs w:val="0"/>
          <w:sz w:val="24"/>
          <w:szCs w:val="24"/>
          <w:u w:val="single"/>
        </w:rPr>
        <w:t xml:space="preserve">Completed </w:t>
      </w:r>
      <w:r w:rsidR="006B3947" w:rsidRPr="004A7CA2">
        <w:rPr>
          <w:i w:val="0"/>
          <w:iCs w:val="0"/>
          <w:sz w:val="24"/>
          <w:szCs w:val="24"/>
          <w:u w:val="single"/>
        </w:rPr>
        <w:t>Applications to:</w:t>
      </w:r>
    </w:p>
    <w:p w:rsidR="006B3947" w:rsidRDefault="006B3947" w:rsidP="006B3947">
      <w:pPr>
        <w:pStyle w:val="BodyText"/>
        <w:rPr>
          <w:rStyle w:val="Lead-inEmphasis"/>
          <w:rFonts w:ascii="Arial" w:hAnsi="Arial" w:cs="Arial"/>
          <w:caps w:val="0"/>
          <w:sz w:val="22"/>
          <w:szCs w:val="22"/>
        </w:rPr>
      </w:pPr>
      <w:r>
        <w:rPr>
          <w:rStyle w:val="Lead-inEmphasis"/>
          <w:rFonts w:ascii="Arial" w:hAnsi="Arial" w:cs="Arial"/>
          <w:sz w:val="22"/>
          <w:szCs w:val="22"/>
        </w:rPr>
        <w:t xml:space="preserve">Electronically (PDF) to </w:t>
      </w:r>
      <w:hyperlink r:id="rId8" w:history="1">
        <w:r w:rsidRPr="001D55E9">
          <w:rPr>
            <w:rStyle w:val="Hyperlink"/>
            <w:rFonts w:ascii="Arial" w:hAnsi="Arial" w:cs="Arial"/>
          </w:rPr>
          <w:t>Gisela@calruralhousing.org</w:t>
        </w:r>
      </w:hyperlink>
    </w:p>
    <w:p w:rsidR="006B3947" w:rsidRDefault="006B3947" w:rsidP="006B3947">
      <w:pPr>
        <w:pStyle w:val="BodyText"/>
        <w:jc w:val="left"/>
        <w:rPr>
          <w:rStyle w:val="Lead-inEmphasis"/>
          <w:rFonts w:ascii="Arial" w:hAnsi="Arial" w:cs="Arial"/>
          <w:caps w:val="0"/>
          <w:sz w:val="22"/>
          <w:szCs w:val="22"/>
        </w:rPr>
      </w:pPr>
    </w:p>
    <w:p w:rsidR="00BC74AF" w:rsidRDefault="00BC74AF" w:rsidP="006B3947">
      <w:pPr>
        <w:pStyle w:val="BodyText"/>
        <w:jc w:val="left"/>
        <w:rPr>
          <w:rStyle w:val="Lead-inEmphasis"/>
          <w:rFonts w:ascii="Arial" w:hAnsi="Arial" w:cs="Arial"/>
          <w:caps w:val="0"/>
          <w:sz w:val="22"/>
          <w:szCs w:val="22"/>
        </w:rPr>
      </w:pPr>
    </w:p>
    <w:p w:rsidR="006B3947" w:rsidRPr="00E67070" w:rsidRDefault="006B3947" w:rsidP="006B3947">
      <w:pPr>
        <w:pStyle w:val="BodyText"/>
        <w:rPr>
          <w:rStyle w:val="Lead-inEmphasis"/>
          <w:rFonts w:ascii="Arial" w:hAnsi="Arial" w:cs="Arial"/>
          <w:b/>
          <w:bCs/>
          <w:caps w:val="0"/>
          <w:sz w:val="22"/>
          <w:szCs w:val="22"/>
        </w:rPr>
      </w:pPr>
      <w:r w:rsidRPr="00E67070">
        <w:rPr>
          <w:rStyle w:val="Lead-inEmphasis"/>
          <w:rFonts w:ascii="Arial" w:hAnsi="Arial" w:cs="Arial"/>
          <w:b/>
          <w:bCs/>
          <w:sz w:val="22"/>
          <w:szCs w:val="22"/>
        </w:rPr>
        <w:t xml:space="preserve">To learn more about the program and current interns, </w:t>
      </w:r>
      <w:r>
        <w:rPr>
          <w:rStyle w:val="Lead-inEmphasis"/>
          <w:rFonts w:ascii="Arial" w:hAnsi="Arial" w:cs="Arial"/>
          <w:b/>
          <w:bCs/>
          <w:sz w:val="22"/>
          <w:szCs w:val="22"/>
        </w:rPr>
        <w:t xml:space="preserve">which is </w:t>
      </w:r>
      <w:r w:rsidRPr="00E67070">
        <w:rPr>
          <w:rStyle w:val="Lead-inEmphasis"/>
          <w:rFonts w:ascii="Arial" w:hAnsi="Arial" w:cs="Arial"/>
          <w:b/>
          <w:bCs/>
          <w:sz w:val="22"/>
          <w:szCs w:val="22"/>
        </w:rPr>
        <w:t>highly recommended before application submittal, please visit our website at:</w:t>
      </w:r>
    </w:p>
    <w:p w:rsidR="006B3947" w:rsidRDefault="00704F5D" w:rsidP="006B3947">
      <w:pPr>
        <w:pStyle w:val="BodyText"/>
        <w:rPr>
          <w:rStyle w:val="Lead-inEmphasis"/>
          <w:b/>
          <w:caps w:val="0"/>
          <w:szCs w:val="20"/>
        </w:rPr>
      </w:pPr>
      <w:hyperlink r:id="rId9" w:anchor="!leadership-development/c8on" w:history="1">
        <w:r w:rsidR="00115CD0" w:rsidRPr="0054370D">
          <w:rPr>
            <w:rStyle w:val="Hyperlink"/>
            <w:rFonts w:cs="EngraversGothic BT"/>
            <w:b/>
            <w:sz w:val="20"/>
            <w:szCs w:val="20"/>
          </w:rPr>
          <w:t>http://www.calruralhousing.org/?page_id=106#!leadership-development/c8on</w:t>
        </w:r>
      </w:hyperlink>
    </w:p>
    <w:p w:rsidR="00115CD0" w:rsidRPr="00BC7A82" w:rsidRDefault="00115CD0" w:rsidP="006B3947">
      <w:pPr>
        <w:pStyle w:val="BodyText"/>
        <w:rPr>
          <w:rStyle w:val="Lead-inEmphasis"/>
          <w:b/>
          <w:caps w:val="0"/>
          <w:szCs w:val="20"/>
        </w:rPr>
      </w:pPr>
    </w:p>
    <w:p w:rsidR="006B3947" w:rsidRDefault="006B3947" w:rsidP="006B3947">
      <w:pPr>
        <w:pStyle w:val="BodyText"/>
        <w:jc w:val="left"/>
        <w:rPr>
          <w:rStyle w:val="Lead-inEmphasis"/>
          <w:rFonts w:ascii="Arial" w:hAnsi="Arial" w:cs="Arial"/>
          <w:caps w:val="0"/>
          <w:sz w:val="22"/>
          <w:szCs w:val="22"/>
        </w:rPr>
      </w:pPr>
    </w:p>
    <w:p w:rsidR="006B3947" w:rsidRPr="005C2BF6" w:rsidRDefault="006B3947" w:rsidP="006B3947">
      <w:pPr>
        <w:jc w:val="center"/>
        <w:rPr>
          <w:rFonts w:ascii="Garamond" w:hAnsi="Garamond" w:cs="Garamond"/>
          <w:i/>
          <w:iCs/>
          <w:sz w:val="28"/>
          <w:szCs w:val="28"/>
        </w:rPr>
      </w:pPr>
      <w:r w:rsidRPr="00613596">
        <w:rPr>
          <w:rFonts w:ascii="Garamond" w:hAnsi="Garamond" w:cs="Garamond"/>
          <w:i/>
          <w:iCs/>
          <w:sz w:val="28"/>
          <w:szCs w:val="28"/>
        </w:rPr>
        <w:t>The Internship Program is funded by the generous support of Bank of America</w:t>
      </w:r>
      <w:r>
        <w:rPr>
          <w:rFonts w:ascii="Garamond" w:hAnsi="Garamond" w:cs="Garamond"/>
          <w:i/>
          <w:iCs/>
          <w:sz w:val="28"/>
          <w:szCs w:val="28"/>
        </w:rPr>
        <w:t>, Wells Fargo Bank</w:t>
      </w:r>
      <w:r w:rsidRPr="00613596">
        <w:rPr>
          <w:rFonts w:ascii="Garamond" w:hAnsi="Garamond" w:cs="Garamond"/>
          <w:i/>
          <w:iCs/>
          <w:sz w:val="28"/>
          <w:szCs w:val="28"/>
        </w:rPr>
        <w:t xml:space="preserve">, </w:t>
      </w:r>
      <w:r w:rsidR="002E545D">
        <w:rPr>
          <w:rFonts w:ascii="Garamond" w:hAnsi="Garamond" w:cs="Garamond"/>
          <w:i/>
          <w:iCs/>
          <w:sz w:val="28"/>
          <w:szCs w:val="28"/>
        </w:rPr>
        <w:t xml:space="preserve">Meyer Memorial Trust, </w:t>
      </w:r>
      <w:proofErr w:type="spellStart"/>
      <w:r w:rsidRPr="00613596">
        <w:rPr>
          <w:rFonts w:ascii="Garamond" w:hAnsi="Garamond" w:cs="Garamond"/>
          <w:i/>
          <w:iCs/>
          <w:sz w:val="28"/>
          <w:szCs w:val="28"/>
        </w:rPr>
        <w:t>NeighborWorks</w:t>
      </w:r>
      <w:proofErr w:type="spellEnd"/>
      <w:r w:rsidRPr="00613596">
        <w:rPr>
          <w:rFonts w:ascii="Garamond" w:hAnsi="Garamond" w:cs="Garamond"/>
          <w:i/>
          <w:iCs/>
          <w:sz w:val="28"/>
          <w:szCs w:val="28"/>
        </w:rPr>
        <w:t xml:space="preserve"> America</w:t>
      </w:r>
      <w:r>
        <w:rPr>
          <w:rFonts w:ascii="Garamond" w:hAnsi="Garamond" w:cs="Garamond"/>
          <w:i/>
          <w:iCs/>
          <w:sz w:val="28"/>
          <w:szCs w:val="28"/>
        </w:rPr>
        <w:t xml:space="preserve">, </w:t>
      </w:r>
      <w:r w:rsidR="002E545D">
        <w:rPr>
          <w:rFonts w:ascii="Garamond" w:hAnsi="Garamond" w:cs="Garamond"/>
          <w:i/>
          <w:iCs/>
          <w:sz w:val="28"/>
          <w:szCs w:val="28"/>
        </w:rPr>
        <w:t xml:space="preserve">RCAC, </w:t>
      </w:r>
      <w:r>
        <w:rPr>
          <w:rFonts w:ascii="Garamond" w:hAnsi="Garamond" w:cs="Garamond"/>
          <w:i/>
          <w:iCs/>
          <w:sz w:val="28"/>
          <w:szCs w:val="28"/>
        </w:rPr>
        <w:t>Rural LISC</w:t>
      </w:r>
      <w:r w:rsidR="006B0933">
        <w:rPr>
          <w:rFonts w:ascii="Garamond" w:hAnsi="Garamond" w:cs="Garamond"/>
          <w:i/>
          <w:iCs/>
          <w:sz w:val="28"/>
          <w:szCs w:val="28"/>
        </w:rPr>
        <w:t>, and individual donors</w:t>
      </w:r>
      <w:r w:rsidRPr="00613596">
        <w:rPr>
          <w:rFonts w:ascii="Garamond" w:hAnsi="Garamond" w:cs="Garamond"/>
          <w:i/>
          <w:iCs/>
          <w:sz w:val="28"/>
          <w:szCs w:val="28"/>
        </w:rPr>
        <w:t>.</w:t>
      </w:r>
    </w:p>
    <w:p w:rsidR="006B3947" w:rsidRDefault="006B3947" w:rsidP="006B3947">
      <w:pPr>
        <w:jc w:val="center"/>
        <w:rPr>
          <w:rFonts w:ascii="Garamond" w:hAnsi="Garamond" w:cs="Garamond"/>
          <w:i/>
          <w:iCs/>
          <w:sz w:val="24"/>
          <w:szCs w:val="24"/>
        </w:rPr>
      </w:pPr>
    </w:p>
    <w:p w:rsidR="006B3947" w:rsidRDefault="006B3947" w:rsidP="006B3947">
      <w:pPr>
        <w:jc w:val="center"/>
        <w:rPr>
          <w:rFonts w:ascii="Garamond" w:hAnsi="Garamond" w:cs="Garamond"/>
          <w:i/>
          <w:iCs/>
          <w:sz w:val="24"/>
          <w:szCs w:val="24"/>
        </w:rPr>
      </w:pPr>
    </w:p>
    <w:p w:rsidR="006B3947" w:rsidRDefault="006B3947"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6B3947" w:rsidRDefault="006B3947" w:rsidP="006B3947">
      <w:pPr>
        <w:rPr>
          <w:rFonts w:ascii="Garamond" w:hAnsi="Garamond" w:cs="Garamond"/>
          <w:i/>
          <w:iCs/>
          <w:sz w:val="24"/>
          <w:szCs w:val="24"/>
        </w:rPr>
      </w:pPr>
    </w:p>
    <w:p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lastRenderedPageBreak/>
        <w:t>CALIFORNIA COALITION FOR RURAL HOUSING</w:t>
      </w:r>
    </w:p>
    <w:p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rsidR="006B3947" w:rsidRDefault="006B3947" w:rsidP="006B3947">
      <w:pPr>
        <w:pStyle w:val="Heading6"/>
        <w:jc w:val="center"/>
        <w:rPr>
          <w:rFonts w:ascii="Arial" w:hAnsi="Arial" w:cs="Arial"/>
          <w:b w:val="0"/>
          <w:bCs w:val="0"/>
          <w:sz w:val="24"/>
          <w:szCs w:val="24"/>
        </w:rPr>
      </w:pPr>
    </w:p>
    <w:p w:rsidR="006B3947" w:rsidRDefault="00E511D0" w:rsidP="006B3947">
      <w:pPr>
        <w:pStyle w:val="Heading6"/>
        <w:jc w:val="center"/>
        <w:rPr>
          <w:rFonts w:ascii="Impact" w:hAnsi="Impact" w:cs="Impact"/>
          <w:sz w:val="36"/>
          <w:szCs w:val="36"/>
        </w:rPr>
      </w:pPr>
      <w:r>
        <w:rPr>
          <w:rFonts w:ascii="Arial" w:hAnsi="Arial" w:cs="Arial"/>
          <w:sz w:val="36"/>
          <w:szCs w:val="36"/>
        </w:rPr>
        <w:t>2018</w:t>
      </w:r>
      <w:r w:rsidR="009A04F5">
        <w:rPr>
          <w:rFonts w:ascii="Arial" w:hAnsi="Arial" w:cs="Arial"/>
          <w:sz w:val="36"/>
          <w:szCs w:val="36"/>
        </w:rPr>
        <w:t>-</w:t>
      </w:r>
      <w:r>
        <w:rPr>
          <w:rFonts w:ascii="Arial" w:hAnsi="Arial" w:cs="Arial"/>
          <w:sz w:val="36"/>
          <w:szCs w:val="36"/>
        </w:rPr>
        <w:t>2019</w:t>
      </w:r>
      <w:r w:rsidR="006B3947">
        <w:rPr>
          <w:rFonts w:ascii="Arial" w:hAnsi="Arial" w:cs="Arial"/>
          <w:sz w:val="36"/>
          <w:szCs w:val="36"/>
        </w:rPr>
        <w:t xml:space="preserve"> Intern Application Form</w:t>
      </w:r>
    </w:p>
    <w:p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rsidR="006B3947" w:rsidRDefault="006B3947" w:rsidP="006B3947">
      <w:pPr>
        <w:pBdr>
          <w:bottom w:val="double" w:sz="4" w:space="1" w:color="auto"/>
        </w:pBdr>
        <w:rPr>
          <w:rFonts w:ascii="Verdana" w:hAnsi="Verdana" w:cs="Verdana"/>
          <w:sz w:val="18"/>
          <w:szCs w:val="18"/>
        </w:rPr>
      </w:pPr>
    </w:p>
    <w:p w:rsidR="006B3947" w:rsidRDefault="006B3947" w:rsidP="006B3947">
      <w:pPr>
        <w:pStyle w:val="BodyText"/>
        <w:jc w:val="left"/>
        <w:rPr>
          <w:rFonts w:ascii="Verdana" w:hAnsi="Verdana" w:cs="Verdana"/>
        </w:rPr>
      </w:pPr>
      <w:r w:rsidRPr="00613596">
        <w:rPr>
          <w:rFonts w:ascii="Verdana" w:hAnsi="Verdana" w:cs="Verdana"/>
          <w:b/>
          <w:bCs/>
          <w:u w:val="single"/>
        </w:rPr>
        <w:t>Applications</w:t>
      </w:r>
      <w:r w:rsidRPr="00613596">
        <w:rPr>
          <w:rFonts w:ascii="Verdana" w:hAnsi="Verdana" w:cs="Verdana"/>
          <w:u w:val="single"/>
        </w:rPr>
        <w:t xml:space="preserve"> </w:t>
      </w:r>
      <w:r w:rsidRPr="00613596">
        <w:rPr>
          <w:rFonts w:ascii="Verdana" w:hAnsi="Verdana" w:cs="Verdana"/>
          <w:b/>
          <w:bCs/>
          <w:u w:val="single"/>
        </w:rPr>
        <w:t>accepted until positions are filled, bu</w:t>
      </w:r>
      <w:r w:rsidR="009459AC">
        <w:rPr>
          <w:rFonts w:ascii="Verdana" w:hAnsi="Verdana" w:cs="Verdana"/>
          <w:b/>
          <w:bCs/>
          <w:u w:val="single"/>
        </w:rPr>
        <w:t xml:space="preserve">t </w:t>
      </w:r>
      <w:r w:rsidR="00DC1EEE">
        <w:rPr>
          <w:rFonts w:ascii="Verdana" w:hAnsi="Verdana" w:cs="Verdana"/>
          <w:b/>
          <w:bCs/>
          <w:u w:val="single"/>
        </w:rPr>
        <w:t xml:space="preserve">priority </w:t>
      </w:r>
      <w:r>
        <w:rPr>
          <w:rFonts w:ascii="Verdana" w:hAnsi="Verdana" w:cs="Verdana"/>
          <w:b/>
          <w:bCs/>
          <w:u w:val="single"/>
        </w:rPr>
        <w:t xml:space="preserve">deadline is </w:t>
      </w:r>
      <w:r w:rsidR="00DC1EEE">
        <w:rPr>
          <w:rFonts w:ascii="Verdana" w:hAnsi="Verdana" w:cs="Verdana"/>
          <w:b/>
          <w:bCs/>
          <w:u w:val="single"/>
        </w:rPr>
        <w:t xml:space="preserve">March </w:t>
      </w:r>
      <w:proofErr w:type="gramStart"/>
      <w:r w:rsidR="00DC1EEE">
        <w:rPr>
          <w:rFonts w:ascii="Verdana" w:hAnsi="Verdana" w:cs="Verdana"/>
          <w:b/>
          <w:bCs/>
          <w:u w:val="single"/>
        </w:rPr>
        <w:t>9</w:t>
      </w:r>
      <w:proofErr w:type="gramEnd"/>
      <w:r w:rsidR="002E545D">
        <w:rPr>
          <w:rFonts w:ascii="Verdana" w:hAnsi="Verdana" w:cs="Verdana"/>
          <w:b/>
          <w:bCs/>
          <w:u w:val="single"/>
        </w:rPr>
        <w:t xml:space="preserve"> </w:t>
      </w:r>
      <w:r w:rsidR="00E511D0">
        <w:rPr>
          <w:rFonts w:ascii="Verdana" w:hAnsi="Verdana" w:cs="Verdana"/>
          <w:b/>
          <w:bCs/>
          <w:u w:val="single"/>
        </w:rPr>
        <w:t>2018</w:t>
      </w:r>
      <w:r w:rsidRPr="00613596">
        <w:rPr>
          <w:rFonts w:ascii="Verdana" w:hAnsi="Verdana" w:cs="Verdana"/>
          <w:u w:val="single"/>
        </w:rPr>
        <w:t>.</w:t>
      </w:r>
      <w:r>
        <w:rPr>
          <w:rFonts w:ascii="Verdana" w:hAnsi="Verdana" w:cs="Verdana"/>
        </w:rPr>
        <w:t xml:space="preserve"> People of Color strongly encouraged to apply. </w:t>
      </w:r>
      <w:r w:rsidR="00707158">
        <w:rPr>
          <w:rFonts w:ascii="Verdana" w:hAnsi="Verdana" w:cs="Verdana"/>
        </w:rPr>
        <w:t xml:space="preserve"> </w:t>
      </w:r>
      <w:r>
        <w:rPr>
          <w:rFonts w:ascii="Verdana" w:hAnsi="Verdana" w:cs="Verdana"/>
        </w:rPr>
        <w:t xml:space="preserve">Applications must be legible and </w:t>
      </w:r>
      <w:r>
        <w:rPr>
          <w:rFonts w:ascii="Verdana" w:hAnsi="Verdana" w:cs="Verdana"/>
          <w:u w:val="single"/>
        </w:rPr>
        <w:t>complete.</w:t>
      </w:r>
      <w:r>
        <w:rPr>
          <w:rFonts w:ascii="Verdana" w:hAnsi="Verdana" w:cs="Verdana"/>
        </w:rPr>
        <w:t xml:space="preserve">  Answers may be typed on a separate sheet and attached to the application</w:t>
      </w:r>
      <w:r w:rsidR="00DC1EEE">
        <w:rPr>
          <w:rFonts w:ascii="Verdana" w:hAnsi="Verdana" w:cs="Verdana"/>
        </w:rPr>
        <w:t>,</w:t>
      </w:r>
      <w:r>
        <w:rPr>
          <w:rFonts w:ascii="Verdana" w:hAnsi="Verdana" w:cs="Verdana"/>
        </w:rPr>
        <w:t xml:space="preserve"> if additional space is needed.   Please </w:t>
      </w:r>
      <w:r w:rsidR="00356280">
        <w:rPr>
          <w:rFonts w:ascii="Verdana" w:hAnsi="Verdana" w:cs="Verdana"/>
        </w:rPr>
        <w:t>e</w:t>
      </w:r>
      <w:r>
        <w:rPr>
          <w:rFonts w:ascii="Verdana" w:hAnsi="Verdana" w:cs="Verdana"/>
        </w:rPr>
        <w:t>mail applications</w:t>
      </w:r>
      <w:r w:rsidR="00356280">
        <w:rPr>
          <w:rFonts w:ascii="Verdana" w:hAnsi="Verdana" w:cs="Verdana"/>
        </w:rPr>
        <w:t xml:space="preserve"> in PDF</w:t>
      </w:r>
      <w:r>
        <w:rPr>
          <w:rFonts w:ascii="Verdana" w:hAnsi="Verdana" w:cs="Verdana"/>
        </w:rPr>
        <w:t xml:space="preserve"> to:  </w:t>
      </w:r>
      <w:r>
        <w:rPr>
          <w:rStyle w:val="Lead-inEmphasis"/>
          <w:rFonts w:ascii="Verdana" w:hAnsi="Verdana" w:cs="Verdana"/>
        </w:rPr>
        <w:t>Gisela@calruralhousing.org.</w:t>
      </w:r>
    </w:p>
    <w:p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rsidR="006B3947" w:rsidRDefault="006B3947" w:rsidP="006B3947">
      <w:pPr>
        <w:pBdr>
          <w:bottom w:val="single" w:sz="4" w:space="1" w:color="auto"/>
        </w:pBdr>
        <w:tabs>
          <w:tab w:val="left" w:pos="360"/>
        </w:tabs>
        <w:rPr>
          <w:rFonts w:ascii="Verdana" w:hAnsi="Verdana" w:cs="Verdana"/>
          <w:sz w:val="18"/>
          <w:szCs w:val="18"/>
        </w:rPr>
      </w:pPr>
      <w:r>
        <w:rPr>
          <w:rFonts w:ascii="Verdana" w:hAnsi="Verdana" w:cs="Verdana"/>
          <w:sz w:val="18"/>
          <w:szCs w:val="18"/>
        </w:rPr>
        <w:t>Name of Applicant:</w: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mailing address while in school (City/State/Zip):</w: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home/</w:t>
      </w:r>
      <w:r w:rsidR="002E545D">
        <w:rPr>
          <w:rFonts w:ascii="Verdana" w:hAnsi="Verdana" w:cs="Verdana"/>
          <w:sz w:val="18"/>
          <w:szCs w:val="18"/>
        </w:rPr>
        <w:t>b</w:t>
      </w:r>
      <w:r>
        <w:rPr>
          <w:rFonts w:ascii="Verdana" w:hAnsi="Verdana" w:cs="Verdana"/>
          <w:sz w:val="18"/>
          <w:szCs w:val="18"/>
        </w:rPr>
        <w:t xml:space="preserve">est </w:t>
      </w:r>
      <w:r w:rsidR="002E545D">
        <w:rPr>
          <w:rFonts w:ascii="Verdana" w:hAnsi="Verdana" w:cs="Verdana"/>
          <w:sz w:val="18"/>
          <w:szCs w:val="18"/>
        </w:rPr>
        <w:t>n</w:t>
      </w:r>
      <w:r>
        <w:rPr>
          <w:rFonts w:ascii="Verdana" w:hAnsi="Verdana" w:cs="Verdana"/>
          <w:sz w:val="18"/>
          <w:szCs w:val="18"/>
        </w:rPr>
        <w:t>umber to reach you:</w:t>
      </w:r>
    </w:p>
    <w:p w:rsidR="006B3947" w:rsidRDefault="006B3947" w:rsidP="006B3947">
      <w:pPr>
        <w:tabs>
          <w:tab w:val="left" w:pos="360"/>
          <w:tab w:val="left" w:pos="4140"/>
        </w:tabs>
        <w:ind w:left="360" w:hanging="360"/>
        <w:rPr>
          <w:rFonts w:ascii="Verdana" w:hAnsi="Verdana" w:cs="Verdana"/>
          <w:sz w:val="18"/>
          <w:szCs w:val="18"/>
        </w:rPr>
      </w:pPr>
    </w:p>
    <w:p w:rsidR="006B3947" w:rsidRDefault="006B3947" w:rsidP="006B3947">
      <w:pPr>
        <w:tabs>
          <w:tab w:val="left" w:pos="360"/>
          <w:tab w:val="left" w:pos="414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E-mail Address:</w: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Permanent Mailing Address (or other near relative address):</w:t>
      </w:r>
    </w:p>
    <w:p w:rsidR="006B3947" w:rsidRDefault="006B3947" w:rsidP="006B3947">
      <w:pP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City/State/Zip:</w: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ind w:left="360" w:hanging="360"/>
        <w:rPr>
          <w:rFonts w:ascii="Verdana" w:hAnsi="Verdana" w:cs="Verdana"/>
          <w:sz w:val="18"/>
          <w:szCs w:val="18"/>
        </w:rPr>
      </w:pPr>
    </w:p>
    <w:p w:rsidR="006B3947" w:rsidRPr="005929A5"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Permanent Telephone:</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Social Security #:  </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Date of Birth:</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School Currently Attending:</w:t>
      </w:r>
      <w:r>
        <w:rPr>
          <w:rFonts w:ascii="Verdana" w:hAnsi="Verdana" w:cs="Verdana"/>
          <w:sz w:val="18"/>
          <w:szCs w:val="18"/>
        </w:rPr>
        <w:tab/>
      </w:r>
      <w:r>
        <w:rPr>
          <w:rFonts w:ascii="Verdana" w:hAnsi="Verdana" w:cs="Verdana"/>
          <w:sz w:val="18"/>
          <w:szCs w:val="18"/>
        </w:rPr>
        <w:tab/>
      </w:r>
    </w:p>
    <w:p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sidRPr="000F6F48">
        <w:rPr>
          <w:rFonts w:ascii="Verdana" w:hAnsi="Verdana" w:cs="Verdana"/>
          <w:sz w:val="18"/>
          <w:szCs w:val="18"/>
        </w:rPr>
        <w:t>Years of college completed:</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3780"/>
          <w:tab w:val="left" w:pos="4860"/>
        </w:tabs>
        <w:rPr>
          <w:rFonts w:ascii="Verdana" w:hAnsi="Verdana" w:cs="Verdana"/>
          <w:sz w:val="18"/>
          <w:szCs w:val="18"/>
        </w:rPr>
      </w:pPr>
      <w:r>
        <w:rPr>
          <w:rFonts w:ascii="Verdana" w:hAnsi="Verdana" w:cs="Verdana"/>
          <w:sz w:val="18"/>
          <w:szCs w:val="18"/>
        </w:rPr>
        <w:t xml:space="preserve">Standing in School (i.e. Junior, Senior, </w:t>
      </w:r>
      <w:proofErr w:type="spellStart"/>
      <w:r>
        <w:rPr>
          <w:rFonts w:ascii="Verdana" w:hAnsi="Verdana" w:cs="Verdana"/>
          <w:sz w:val="18"/>
          <w:szCs w:val="18"/>
        </w:rPr>
        <w:t>etc</w:t>
      </w:r>
      <w:proofErr w:type="spellEnd"/>
      <w:r>
        <w:rPr>
          <w:rFonts w:ascii="Verdana" w:hAnsi="Verdana" w:cs="Verdana"/>
          <w:sz w:val="18"/>
          <w:szCs w:val="18"/>
        </w:rPr>
        <w:t>):</w:t>
      </w:r>
    </w:p>
    <w:p w:rsidR="006B3947" w:rsidRDefault="006B3947" w:rsidP="006B3947">
      <w:pPr>
        <w:tabs>
          <w:tab w:val="left" w:pos="360"/>
          <w:tab w:val="left" w:pos="3780"/>
          <w:tab w:val="left" w:pos="4860"/>
        </w:tabs>
        <w:rPr>
          <w:rFonts w:ascii="Verdana" w:hAnsi="Verdana" w:cs="Verdana"/>
          <w:sz w:val="18"/>
          <w:szCs w:val="18"/>
        </w:rPr>
      </w:pPr>
    </w:p>
    <w:p w:rsidR="006B3947" w:rsidRDefault="006B3947" w:rsidP="006B3947">
      <w:pPr>
        <w:tabs>
          <w:tab w:val="left" w:pos="360"/>
          <w:tab w:val="left" w:pos="3780"/>
          <w:tab w:val="left" w:pos="4860"/>
        </w:tabs>
        <w:rPr>
          <w:rFonts w:ascii="Verdana" w:hAnsi="Verdana" w:cs="Verdana"/>
          <w:sz w:val="18"/>
          <w:szCs w:val="18"/>
        </w:rPr>
      </w:pPr>
    </w:p>
    <w:p w:rsidR="00DC1EEE" w:rsidRDefault="00DC1EEE" w:rsidP="00DC1EEE">
      <w:pPr>
        <w:tabs>
          <w:tab w:val="left" w:pos="360"/>
          <w:tab w:val="left" w:pos="3780"/>
          <w:tab w:val="left" w:pos="4860"/>
        </w:tabs>
        <w:rPr>
          <w:rFonts w:ascii="Verdana" w:hAnsi="Verdana" w:cs="Verdana"/>
          <w:sz w:val="18"/>
          <w:szCs w:val="18"/>
        </w:rPr>
      </w:pPr>
    </w:p>
    <w:p w:rsidR="00DC1EEE" w:rsidRDefault="00DC1EEE" w:rsidP="00DC1EEE">
      <w:pPr>
        <w:tabs>
          <w:tab w:val="left" w:pos="360"/>
          <w:tab w:val="left" w:pos="3780"/>
          <w:tab w:val="left" w:pos="4860"/>
        </w:tabs>
        <w:rPr>
          <w:rFonts w:ascii="Verdana" w:hAnsi="Verdana" w:cs="Verdana"/>
          <w:sz w:val="18"/>
          <w:szCs w:val="18"/>
        </w:rPr>
      </w:pPr>
    </w:p>
    <w:p w:rsidR="00FC5FBA" w:rsidRDefault="006B3947" w:rsidP="00DC1EEE">
      <w:pPr>
        <w:pBdr>
          <w:top w:val="single" w:sz="4" w:space="1" w:color="auto"/>
          <w:bottom w:val="single" w:sz="4" w:space="1" w:color="auto"/>
        </w:pBdr>
        <w:tabs>
          <w:tab w:val="left" w:pos="360"/>
          <w:tab w:val="left" w:pos="3780"/>
          <w:tab w:val="left" w:pos="4860"/>
        </w:tabs>
        <w:rPr>
          <w:rFonts w:ascii="Verdana" w:hAnsi="Verdana" w:cs="Verdana"/>
          <w:sz w:val="18"/>
          <w:szCs w:val="18"/>
        </w:rPr>
      </w:pPr>
      <w:r w:rsidRPr="00FC5FBA">
        <w:rPr>
          <w:rFonts w:ascii="Verdana" w:hAnsi="Verdana" w:cs="Verdana"/>
          <w:sz w:val="18"/>
          <w:szCs w:val="18"/>
        </w:rPr>
        <w:t>Expected graduation date:</w:t>
      </w:r>
    </w:p>
    <w:p w:rsidR="00DC1EEE" w:rsidRPr="00FC5FBA" w:rsidRDefault="00DC1EEE" w:rsidP="006B3947">
      <w:pPr>
        <w:pBdr>
          <w:bottom w:val="single" w:sz="4" w:space="1" w:color="auto"/>
        </w:pBdr>
        <w:tabs>
          <w:tab w:val="left" w:pos="360"/>
          <w:tab w:val="left" w:pos="3780"/>
          <w:tab w:val="left" w:pos="4860"/>
        </w:tabs>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 xml:space="preserve">Are you a </w:t>
      </w:r>
      <w:r w:rsidR="00DC1EEE">
        <w:rPr>
          <w:rFonts w:ascii="Verdana" w:hAnsi="Verdana" w:cs="Verdana"/>
          <w:sz w:val="18"/>
          <w:szCs w:val="18"/>
        </w:rPr>
        <w:t>first-generation</w:t>
      </w:r>
      <w:r>
        <w:rPr>
          <w:rFonts w:ascii="Verdana" w:hAnsi="Verdana" w:cs="Verdana"/>
          <w:sz w:val="18"/>
          <w:szCs w:val="18"/>
        </w:rPr>
        <w:t xml:space="preserve"> University Student?</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p>
    <w:p w:rsidR="006B3947" w:rsidRPr="00FC5FBA" w:rsidRDefault="006B3947" w:rsidP="006B3947">
      <w:pPr>
        <w:pBdr>
          <w:bottom w:val="single" w:sz="4" w:space="1" w:color="auto"/>
        </w:pBdr>
        <w:tabs>
          <w:tab w:val="left" w:pos="360"/>
          <w:tab w:val="left" w:pos="4320"/>
        </w:tabs>
        <w:ind w:left="360" w:hanging="360"/>
        <w:rPr>
          <w:rFonts w:ascii="Verdana" w:hAnsi="Verdana" w:cs="Verdana"/>
          <w:sz w:val="18"/>
          <w:szCs w:val="18"/>
          <w:u w:val="single"/>
        </w:rPr>
      </w:pPr>
      <w:r w:rsidRPr="00FC5FBA">
        <w:rPr>
          <w:rFonts w:ascii="Verdana" w:hAnsi="Verdana" w:cs="Verdana"/>
          <w:sz w:val="18"/>
          <w:szCs w:val="18"/>
          <w:u w:val="single"/>
        </w:rPr>
        <w:t xml:space="preserve">Do you speak another language?   ________ (fluently or </w:t>
      </w:r>
      <w:r w:rsidR="00DC1EEE" w:rsidRPr="00FC5FBA">
        <w:rPr>
          <w:rFonts w:ascii="Verdana" w:hAnsi="Verdana" w:cs="Verdana"/>
          <w:sz w:val="18"/>
          <w:szCs w:val="18"/>
          <w:u w:val="single"/>
        </w:rPr>
        <w:t>conversationally) What</w:t>
      </w:r>
      <w:r w:rsidRPr="00FC5FBA">
        <w:rPr>
          <w:rFonts w:ascii="Verdana" w:hAnsi="Verdana" w:cs="Verdana"/>
          <w:sz w:val="18"/>
          <w:szCs w:val="18"/>
          <w:u w:val="single"/>
        </w:rPr>
        <w:t xml:space="preserve"> language?</w:t>
      </w:r>
      <w:r w:rsidRPr="00FC5FBA">
        <w:rPr>
          <w:rFonts w:ascii="Verdana" w:hAnsi="Verdana" w:cs="Verdana"/>
          <w:sz w:val="18"/>
          <w:szCs w:val="18"/>
          <w:u w:val="single"/>
        </w:rPr>
        <w:tab/>
      </w:r>
      <w:r w:rsidRPr="00FC5FBA">
        <w:rPr>
          <w:rFonts w:ascii="Verdana" w:hAnsi="Verdana" w:cs="Verdana"/>
          <w:sz w:val="18"/>
          <w:szCs w:val="18"/>
          <w:u w:val="single"/>
        </w:rPr>
        <w:tab/>
      </w: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Pr="00DA5812"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sz w:val="18"/>
          <w:szCs w:val="18"/>
          <w:u w:val="single"/>
        </w:rPr>
      </w:pPr>
      <w:r w:rsidRPr="00DA5812">
        <w:rPr>
          <w:rFonts w:ascii="Verdana" w:hAnsi="Verdana" w:cs="Verdana"/>
          <w:sz w:val="18"/>
          <w:szCs w:val="18"/>
          <w:u w:val="single"/>
        </w:rPr>
        <w:t>Are you a full-time student?</w:t>
      </w:r>
      <w:r w:rsidRPr="00DA5812">
        <w:rPr>
          <w:rFonts w:ascii="Verdana" w:hAnsi="Verdana" w:cs="Verdana"/>
          <w:sz w:val="18"/>
          <w:szCs w:val="18"/>
          <w:u w:val="single"/>
        </w:rPr>
        <w:tab/>
        <w:t xml:space="preserve">Yes </w:t>
      </w:r>
      <w:r w:rsidRPr="00DA5812">
        <w:rPr>
          <w:rFonts w:ascii="Verdana" w:hAnsi="Verdana" w:cs="Verdana"/>
          <w:sz w:val="18"/>
          <w:szCs w:val="18"/>
          <w:u w:val="single"/>
        </w:rPr>
        <w:tab/>
        <w:t xml:space="preserve">       No</w:t>
      </w:r>
      <w:r w:rsidRPr="00DA5812">
        <w:rPr>
          <w:rFonts w:ascii="Verdana" w:hAnsi="Verdana" w:cs="Verdana"/>
          <w:sz w:val="18"/>
          <w:szCs w:val="18"/>
          <w:u w:val="single"/>
        </w:rPr>
        <w:tab/>
        <w:t xml:space="preserve">         If not, explain on separate sheet of paper</w:t>
      </w: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Will you be a full-time student in the fall?      Yes       No</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Current Major(s), Minor(s), Degree(s), and/or Areas of Study:</w:t>
      </w:r>
    </w:p>
    <w:p w:rsidR="006B3947" w:rsidRDefault="006B3947" w:rsidP="006B3947">
      <w:pPr>
        <w:tabs>
          <w:tab w:val="left" w:pos="360"/>
          <w:tab w:val="left" w:pos="4320"/>
        </w:tabs>
        <w:ind w:left="360" w:hanging="360"/>
        <w:rPr>
          <w:rFonts w:ascii="Verdana" w:hAnsi="Verdana" w:cs="Verdana"/>
          <w:sz w:val="18"/>
          <w:szCs w:val="18"/>
        </w:rPr>
      </w:pPr>
    </w:p>
    <w:p w:rsidR="006B3947" w:rsidRPr="00DA5812" w:rsidRDefault="006B3947" w:rsidP="006B3947">
      <w:pPr>
        <w:pBdr>
          <w:bottom w:val="single" w:sz="4" w:space="1" w:color="auto"/>
        </w:pBd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rsidR="006B3947" w:rsidRDefault="006B3947" w:rsidP="006B3947">
      <w:pPr>
        <w:pBdr>
          <w:bottom w:val="single" w:sz="4" w:space="1" w:color="auto"/>
        </w:pBdr>
        <w:tabs>
          <w:tab w:val="left" w:pos="360"/>
          <w:tab w:val="left" w:pos="4320"/>
        </w:tabs>
        <w:rPr>
          <w:rFonts w:ascii="Verdana" w:hAnsi="Verdana" w:cs="Verdana"/>
          <w:sz w:val="18"/>
          <w:szCs w:val="18"/>
        </w:rPr>
      </w:pPr>
    </w:p>
    <w:p w:rsidR="006B3947" w:rsidRDefault="006B3947" w:rsidP="006B3947">
      <w:pPr>
        <w:pBdr>
          <w:bottom w:val="single" w:sz="4" w:space="1" w:color="auto"/>
        </w:pBdr>
        <w:tabs>
          <w:tab w:val="left" w:pos="360"/>
          <w:tab w:val="left" w:pos="4320"/>
        </w:tabs>
        <w:rPr>
          <w:rFonts w:ascii="Verdana" w:hAnsi="Verdana" w:cs="Verdana"/>
          <w:sz w:val="18"/>
          <w:szCs w:val="18"/>
        </w:rPr>
      </w:pPr>
    </w:p>
    <w:p w:rsidR="006B3947" w:rsidRDefault="006B3947" w:rsidP="006B3947">
      <w:pPr>
        <w:tabs>
          <w:tab w:val="left" w:pos="360"/>
          <w:tab w:val="left" w:pos="4320"/>
        </w:tabs>
        <w:rPr>
          <w:rFonts w:ascii="Verdana" w:hAnsi="Verdana" w:cs="Verdana"/>
          <w:sz w:val="18"/>
          <w:szCs w:val="18"/>
        </w:rPr>
      </w:pPr>
    </w:p>
    <w:p w:rsidR="006B3947" w:rsidRPr="00DA5812" w:rsidRDefault="006B3947" w:rsidP="006B3947">
      <w:pP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rsidR="006B3947" w:rsidRDefault="006B3947" w:rsidP="006B3947">
      <w:pPr>
        <w:tabs>
          <w:tab w:val="left" w:pos="360"/>
          <w:tab w:val="left" w:pos="4320"/>
        </w:tabs>
        <w:rPr>
          <w:rFonts w:ascii="Verdana" w:hAnsi="Verdana" w:cs="Verdana"/>
          <w:sz w:val="18"/>
          <w:szCs w:val="18"/>
        </w:rPr>
      </w:pPr>
    </w:p>
    <w:p w:rsidR="006B3947" w:rsidRDefault="006B3947" w:rsidP="006B3947">
      <w:pPr>
        <w:tabs>
          <w:tab w:val="left" w:pos="0"/>
          <w:tab w:val="left" w:pos="720"/>
          <w:tab w:val="left" w:pos="4320"/>
        </w:tabs>
        <w:rPr>
          <w:rFonts w:ascii="Verdana" w:hAnsi="Verdana" w:cs="Verdana"/>
          <w:sz w:val="18"/>
          <w:szCs w:val="18"/>
        </w:rPr>
      </w:pPr>
      <w:r>
        <w:rPr>
          <w:rFonts w:ascii="Verdana" w:hAnsi="Verdana" w:cs="Verdana"/>
          <w:sz w:val="18"/>
          <w:szCs w:val="18"/>
        </w:rPr>
        <w:t>How did you learn about this internship program?</w:t>
      </w:r>
    </w:p>
    <w:p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rsidR="006B3947" w:rsidRDefault="006B3947" w:rsidP="006B3947">
      <w:pPr>
        <w:tabs>
          <w:tab w:val="left" w:pos="0"/>
          <w:tab w:val="left" w:pos="720"/>
          <w:tab w:val="left" w:pos="4320"/>
        </w:tabs>
        <w:spacing w:before="60" w:after="60"/>
        <w:rPr>
          <w:rFonts w:ascii="Verdana" w:hAnsi="Verdana" w:cs="Verdana"/>
          <w:sz w:val="18"/>
          <w:szCs w:val="18"/>
        </w:rPr>
      </w:pPr>
    </w:p>
    <w:p w:rsidR="006B3947" w:rsidRDefault="006B3947" w:rsidP="006B3947">
      <w:pPr>
        <w:tabs>
          <w:tab w:val="left" w:pos="0"/>
          <w:tab w:val="left" w:pos="720"/>
          <w:tab w:val="left" w:pos="4320"/>
        </w:tabs>
        <w:spacing w:before="60" w:after="60"/>
        <w:rPr>
          <w:rFonts w:ascii="Verdana" w:hAnsi="Verdana" w:cs="Verdana"/>
          <w:sz w:val="18"/>
          <w:szCs w:val="18"/>
        </w:rPr>
      </w:pPr>
      <w:r>
        <w:rPr>
          <w:rFonts w:ascii="Verdana" w:hAnsi="Verdana" w:cs="Verdana"/>
          <w:sz w:val="18"/>
          <w:szCs w:val="18"/>
        </w:rPr>
        <w:t xml:space="preserve">If selected for the program, can you work full-time during the summer of </w:t>
      </w:r>
      <w:r w:rsidR="00E511D0">
        <w:rPr>
          <w:rFonts w:ascii="Verdana" w:hAnsi="Verdana" w:cs="Verdana"/>
          <w:sz w:val="18"/>
          <w:szCs w:val="18"/>
        </w:rPr>
        <w:t>2018</w:t>
      </w:r>
      <w:r>
        <w:rPr>
          <w:rFonts w:ascii="Verdana" w:hAnsi="Verdana" w:cs="Verdana"/>
          <w:sz w:val="18"/>
          <w:szCs w:val="18"/>
        </w:rPr>
        <w:t xml:space="preserve"> (40 hours per week starting between June 1 – June 30, </w:t>
      </w:r>
      <w:r w:rsidR="00E511D0">
        <w:rPr>
          <w:rFonts w:ascii="Verdana" w:hAnsi="Verdana" w:cs="Verdana"/>
          <w:sz w:val="18"/>
          <w:szCs w:val="18"/>
        </w:rPr>
        <w:t>2018</w:t>
      </w:r>
      <w:r>
        <w:rPr>
          <w:rFonts w:ascii="Verdana" w:hAnsi="Verdana" w:cs="Verdana"/>
          <w:sz w:val="18"/>
          <w:szCs w:val="18"/>
        </w:rPr>
        <w:t xml:space="preserve">) </w:t>
      </w:r>
      <w:r>
        <w:rPr>
          <w:rFonts w:ascii="Verdana" w:hAnsi="Verdana" w:cs="Verdana"/>
          <w:b/>
          <w:bCs/>
          <w:sz w:val="18"/>
          <w:szCs w:val="18"/>
        </w:rPr>
        <w:t>and</w:t>
      </w:r>
      <w:r>
        <w:rPr>
          <w:rFonts w:ascii="Verdana" w:hAnsi="Verdana" w:cs="Verdana"/>
          <w:sz w:val="18"/>
          <w:szCs w:val="18"/>
        </w:rPr>
        <w:t xml:space="preserve"> then part-time (approx. 20 hours per week) starting when your fall term begins and through May 31, </w:t>
      </w:r>
      <w:r w:rsidR="00E511D0">
        <w:rPr>
          <w:rFonts w:ascii="Verdana" w:hAnsi="Verdana" w:cs="Verdana"/>
          <w:sz w:val="18"/>
          <w:szCs w:val="18"/>
        </w:rPr>
        <w:t>2019</w:t>
      </w:r>
      <w:r>
        <w:rPr>
          <w:rFonts w:ascii="Verdana" w:hAnsi="Verdana" w:cs="Verdana"/>
          <w:sz w:val="18"/>
          <w:szCs w:val="18"/>
        </w:rPr>
        <w:t xml:space="preserve">? </w:t>
      </w:r>
      <w:r>
        <w:rPr>
          <w:rFonts w:ascii="Verdana" w:hAnsi="Verdana" w:cs="Verdana"/>
          <w:sz w:val="18"/>
          <w:szCs w:val="18"/>
          <w:u w:val="single"/>
        </w:rPr>
        <w:t xml:space="preserve">   </w:t>
      </w:r>
      <w:r>
        <w:rPr>
          <w:rFonts w:ascii="Verdana" w:hAnsi="Verdana" w:cs="Verdana"/>
          <w:b/>
          <w:bCs/>
          <w:sz w:val="20"/>
          <w:szCs w:val="20"/>
          <w:u w:val="single"/>
        </w:rPr>
        <w:t>YES      or      NO.</w:t>
      </w:r>
      <w:r>
        <w:rPr>
          <w:rFonts w:ascii="Verdana" w:hAnsi="Verdana" w:cs="Verdana"/>
          <w:sz w:val="18"/>
          <w:szCs w:val="18"/>
        </w:rPr>
        <w:t xml:space="preserve">    </w:t>
      </w:r>
      <w:r>
        <w:rPr>
          <w:rFonts w:ascii="Verdana" w:hAnsi="Verdana" w:cs="Verdana"/>
          <w:sz w:val="18"/>
          <w:szCs w:val="18"/>
          <w:u w:val="single"/>
        </w:rPr>
        <w:t>If not</w:t>
      </w:r>
      <w:r>
        <w:rPr>
          <w:rFonts w:ascii="Verdana" w:hAnsi="Verdana" w:cs="Verdana"/>
          <w:sz w:val="18"/>
          <w:szCs w:val="18"/>
        </w:rPr>
        <w:t xml:space="preserve">, you may not qualify for the program and you may want to contact the Program Director for clarification before continuing with this application.    </w:t>
      </w:r>
    </w:p>
    <w:p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rsidR="006B3947" w:rsidRDefault="006B3947" w:rsidP="006B3947">
      <w:pPr>
        <w:pStyle w:val="Heading2"/>
        <w:rPr>
          <w:rFonts w:ascii="Verdana" w:hAnsi="Verdana" w:cs="Verdana"/>
          <w:b w:val="0"/>
          <w:bCs w:val="0"/>
          <w:i w:val="0"/>
          <w:iCs w:val="0"/>
          <w:sz w:val="18"/>
          <w:szCs w:val="18"/>
        </w:rPr>
      </w:pPr>
      <w:r>
        <w:rPr>
          <w:rFonts w:ascii="Verdana" w:hAnsi="Verdana" w:cs="Verdana"/>
          <w:b w:val="0"/>
          <w:bCs w:val="0"/>
          <w:i w:val="0"/>
          <w:iCs w:val="0"/>
          <w:sz w:val="18"/>
          <w:szCs w:val="18"/>
        </w:rPr>
        <w:t>If selected for the program, can you show proof of identify and legal authorization to work in the U.S.?  ______</w:t>
      </w:r>
    </w:p>
    <w:p w:rsidR="006B3947" w:rsidRDefault="006B3947" w:rsidP="006B3947"/>
    <w:p w:rsidR="006B3947" w:rsidRDefault="006B3947" w:rsidP="006B3947">
      <w:pPr>
        <w:jc w:val="center"/>
      </w:pPr>
    </w:p>
    <w:p w:rsidR="006B3947" w:rsidRPr="00D16345" w:rsidRDefault="006B3947" w:rsidP="006B3947">
      <w:pPr>
        <w:jc w:val="center"/>
        <w:rPr>
          <w:b/>
          <w:bCs/>
          <w:sz w:val="48"/>
          <w:szCs w:val="48"/>
        </w:rPr>
      </w:pPr>
      <w:r>
        <w:rPr>
          <w:b/>
          <w:bCs/>
          <w:sz w:val="24"/>
          <w:szCs w:val="24"/>
        </w:rPr>
        <w:t xml:space="preserve">APPLICATION </w:t>
      </w:r>
      <w:proofErr w:type="gramStart"/>
      <w:r>
        <w:rPr>
          <w:b/>
          <w:bCs/>
          <w:sz w:val="24"/>
          <w:szCs w:val="24"/>
        </w:rPr>
        <w:t>CONTINUES ON</w:t>
      </w:r>
      <w:proofErr w:type="gramEnd"/>
      <w:r>
        <w:rPr>
          <w:b/>
          <w:bCs/>
          <w:sz w:val="24"/>
          <w:szCs w:val="24"/>
        </w:rPr>
        <w:t xml:space="preserve"> NEXT PAGE    </w:t>
      </w:r>
      <w:r w:rsidRPr="00D16345">
        <w:rPr>
          <w:b/>
          <w:bCs/>
          <w:sz w:val="48"/>
          <w:szCs w:val="48"/>
        </w:rPr>
        <w:t xml:space="preserve"> </w:t>
      </w:r>
      <w:r>
        <w:rPr>
          <w:b/>
          <w:bCs/>
          <w:noProof/>
          <w:sz w:val="48"/>
          <w:szCs w:val="48"/>
        </w:rPr>
        <w:drawing>
          <wp:inline distT="0" distB="0" distL="0" distR="0" wp14:anchorId="1CC60D32" wp14:editId="74F4FBDF">
            <wp:extent cx="121920" cy="1219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21920"/>
                    </a:xfrm>
                    <a:prstGeom prst="rect">
                      <a:avLst/>
                    </a:prstGeom>
                    <a:noFill/>
                    <a:ln w="9525">
                      <a:noFill/>
                      <a:miter lim="800000"/>
                      <a:headEnd/>
                      <a:tailEnd/>
                    </a:ln>
                  </pic:spPr>
                </pic:pic>
              </a:graphicData>
            </a:graphic>
          </wp:inline>
        </w:drawing>
      </w:r>
    </w:p>
    <w:p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rsidR="006B3947" w:rsidRPr="001C701A" w:rsidRDefault="006B3947" w:rsidP="006B3947">
      <w:pPr>
        <w:tabs>
          <w:tab w:val="left" w:pos="0"/>
        </w:tabs>
        <w:rPr>
          <w:rFonts w:ascii="Verdana" w:hAnsi="Verdana" w:cs="Verdana"/>
          <w:b/>
          <w:bCs/>
          <w:sz w:val="19"/>
          <w:szCs w:val="19"/>
        </w:rPr>
      </w:pPr>
      <w:r w:rsidRPr="001C701A">
        <w:rPr>
          <w:rFonts w:ascii="Verdana" w:hAnsi="Verdana" w:cs="Verdana"/>
          <w:sz w:val="19"/>
          <w:szCs w:val="19"/>
        </w:rPr>
        <w:t>On a separate sheet of paper, concisely state your goals with respect to the program.  Describe your background and why you are interested in this program.  What do you intend to do with your training and experience after the internship ends?  Please describe your interest in the community development field; interest in impacting diverse, low-income and rural communities (if applicable, use examples of how you have demonstrated this in the past</w:t>
      </w:r>
      <w:r w:rsidR="00FC5FBA">
        <w:rPr>
          <w:rFonts w:ascii="Verdana" w:hAnsi="Verdana" w:cs="Verdana"/>
          <w:sz w:val="19"/>
          <w:szCs w:val="19"/>
        </w:rPr>
        <w:t>, and indicate any experience living or</w:t>
      </w:r>
      <w:r w:rsidRPr="001C701A">
        <w:rPr>
          <w:rFonts w:ascii="Verdana" w:hAnsi="Verdana" w:cs="Verdana"/>
          <w:sz w:val="19"/>
          <w:szCs w:val="19"/>
        </w:rPr>
        <w:t xml:space="preserve"> working with new immigrant and/or ethnically diverse communities); and add anything else that may demonstrate your ability to be </w:t>
      </w:r>
      <w:proofErr w:type="gramStart"/>
      <w:r w:rsidRPr="001C701A">
        <w:rPr>
          <w:rFonts w:ascii="Verdana" w:hAnsi="Verdana" w:cs="Verdana"/>
          <w:sz w:val="19"/>
          <w:szCs w:val="19"/>
        </w:rPr>
        <w:t>a good candidate</w:t>
      </w:r>
      <w:proofErr w:type="gramEnd"/>
      <w:r w:rsidRPr="001C701A">
        <w:rPr>
          <w:rFonts w:ascii="Verdana" w:hAnsi="Verdana" w:cs="Verdana"/>
          <w:sz w:val="19"/>
          <w:szCs w:val="19"/>
        </w:rPr>
        <w:t xml:space="preserve"> for the program.  </w:t>
      </w:r>
      <w:r w:rsidRPr="001C701A">
        <w:rPr>
          <w:rFonts w:ascii="Verdana" w:hAnsi="Verdana" w:cs="Verdana"/>
          <w:b/>
          <w:bCs/>
          <w:sz w:val="19"/>
          <w:szCs w:val="19"/>
        </w:rPr>
        <w:t>This statement should be typed, double-spaced, and no more than 500 words long.  Applicants are strongly encouraged to review the Program Description starting on page 1 of this application prior to preparing their Statement of Purpose.</w:t>
      </w:r>
    </w:p>
    <w:p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rsidR="006B3947" w:rsidRDefault="006B3947" w:rsidP="006B3947">
      <w:pPr>
        <w:rPr>
          <w:rFonts w:ascii="Verdana" w:hAnsi="Verdana" w:cs="Verdana"/>
          <w:sz w:val="20"/>
          <w:szCs w:val="20"/>
        </w:rPr>
      </w:pPr>
      <w:r>
        <w:rPr>
          <w:rFonts w:ascii="Verdana" w:hAnsi="Verdana" w:cs="Verdana"/>
          <w:sz w:val="20"/>
          <w:szCs w:val="20"/>
        </w:rPr>
        <w:t>List colleges/universities attended:</w:t>
      </w:r>
    </w:p>
    <w:p w:rsidR="006B3947" w:rsidRDefault="006B3947" w:rsidP="006B3947">
      <w:pPr>
        <w:tabs>
          <w:tab w:val="left" w:pos="360"/>
        </w:tabs>
        <w:ind w:left="360"/>
        <w:rPr>
          <w:rFonts w:ascii="Verdana" w:hAnsi="Verdana" w:cs="Verdana"/>
          <w:sz w:val="18"/>
          <w:szCs w:val="18"/>
        </w:rPr>
      </w:pPr>
    </w:p>
    <w:p w:rsidR="006B3947" w:rsidRDefault="006B3947" w:rsidP="006B3947">
      <w:pPr>
        <w:tabs>
          <w:tab w:val="left" w:pos="360"/>
        </w:tabs>
        <w:ind w:left="360" w:hanging="360"/>
        <w:rPr>
          <w:rFonts w:ascii="Verdana" w:hAnsi="Verdana" w:cs="Verdana"/>
          <w:b/>
          <w:bCs/>
          <w:sz w:val="16"/>
          <w:szCs w:val="16"/>
        </w:rPr>
      </w:pPr>
      <w:r>
        <w:rPr>
          <w:rFonts w:ascii="Verdana" w:hAnsi="Verdana" w:cs="Verdana"/>
          <w:sz w:val="16"/>
          <w:szCs w:val="16"/>
        </w:rPr>
        <w:lastRenderedPageBreak/>
        <w:tab/>
      </w:r>
      <w:r>
        <w:rPr>
          <w:rFonts w:ascii="Verdana" w:hAnsi="Verdana" w:cs="Verdana"/>
          <w:b/>
          <w:bCs/>
          <w:sz w:val="16"/>
          <w:szCs w:val="16"/>
        </w:rPr>
        <w:t>School</w:t>
      </w:r>
      <w:r>
        <w:rPr>
          <w:rFonts w:ascii="Verdana" w:hAnsi="Verdana" w:cs="Verdana"/>
          <w:b/>
          <w:bCs/>
          <w:sz w:val="16"/>
          <w:szCs w:val="16"/>
        </w:rPr>
        <w:tab/>
        <w:t xml:space="preserve">        Location</w:t>
      </w:r>
      <w:r>
        <w:rPr>
          <w:rFonts w:ascii="Verdana" w:hAnsi="Verdana" w:cs="Verdana"/>
          <w:b/>
          <w:bCs/>
          <w:sz w:val="16"/>
          <w:szCs w:val="16"/>
        </w:rPr>
        <w:tab/>
        <w:t xml:space="preserve">             Dates</w:t>
      </w:r>
      <w:r>
        <w:rPr>
          <w:rFonts w:ascii="Verdana" w:hAnsi="Verdana" w:cs="Verdana"/>
          <w:b/>
          <w:bCs/>
          <w:sz w:val="16"/>
          <w:szCs w:val="16"/>
        </w:rPr>
        <w:tab/>
        <w:t xml:space="preserve">           Major(s)/Minor(</w:t>
      </w:r>
      <w:proofErr w:type="gramStart"/>
      <w:r w:rsidR="00DC1EEE">
        <w:rPr>
          <w:rFonts w:ascii="Verdana" w:hAnsi="Verdana" w:cs="Verdana"/>
          <w:b/>
          <w:bCs/>
          <w:sz w:val="16"/>
          <w:szCs w:val="16"/>
        </w:rPr>
        <w:t xml:space="preserve">s)  </w:t>
      </w:r>
      <w:r>
        <w:rPr>
          <w:rFonts w:ascii="Verdana" w:hAnsi="Verdana" w:cs="Verdana"/>
          <w:b/>
          <w:bCs/>
          <w:sz w:val="16"/>
          <w:szCs w:val="16"/>
        </w:rPr>
        <w:t xml:space="preserve"> </w:t>
      </w:r>
      <w:proofErr w:type="gramEnd"/>
      <w:r>
        <w:rPr>
          <w:rFonts w:ascii="Verdana" w:hAnsi="Verdana" w:cs="Verdana"/>
          <w:b/>
          <w:bCs/>
          <w:sz w:val="16"/>
          <w:szCs w:val="16"/>
        </w:rPr>
        <w:t xml:space="preserve">                Degree(s)</w:t>
      </w:r>
    </w:p>
    <w:p w:rsidR="006B3947" w:rsidRDefault="006B3947" w:rsidP="006B3947">
      <w:pPr>
        <w:tabs>
          <w:tab w:val="left" w:pos="360"/>
        </w:tabs>
        <w:ind w:left="360" w:hanging="360"/>
        <w:rPr>
          <w:rFonts w:ascii="Verdana" w:hAnsi="Verdana" w:cs="Verdana"/>
          <w:sz w:val="24"/>
          <w:szCs w:val="24"/>
        </w:rPr>
      </w:pPr>
    </w:p>
    <w:p w:rsidR="006B3947" w:rsidRDefault="006B3947" w:rsidP="006B3947">
      <w:pPr>
        <w:tabs>
          <w:tab w:val="left" w:pos="360"/>
        </w:tabs>
        <w:ind w:left="360" w:hanging="360"/>
        <w:rPr>
          <w:rFonts w:ascii="Verdana" w:hAnsi="Verdana" w:cs="Verdana"/>
          <w:sz w:val="24"/>
          <w:szCs w:val="24"/>
        </w:rPr>
      </w:pPr>
    </w:p>
    <w:p w:rsidR="006B3947" w:rsidRDefault="006B3947" w:rsidP="006B3947">
      <w:pPr>
        <w:tabs>
          <w:tab w:val="left" w:pos="360"/>
        </w:tabs>
        <w:ind w:left="360" w:hanging="360"/>
        <w:rPr>
          <w:rFonts w:ascii="Verdana" w:hAnsi="Verdana" w:cs="Verdana"/>
          <w:sz w:val="18"/>
          <w:szCs w:val="18"/>
        </w:rPr>
      </w:pPr>
      <w:r>
        <w:rPr>
          <w:noProof/>
        </w:rPr>
        <mc:AlternateContent>
          <mc:Choice Requires="wps">
            <w:drawing>
              <wp:anchor distT="0" distB="0" distL="114300" distR="114300" simplePos="0" relativeHeight="251655680" behindDoc="0" locked="0" layoutInCell="0" allowOverlap="1">
                <wp:simplePos x="0" y="0"/>
                <wp:positionH relativeFrom="column">
                  <wp:posOffset>170815</wp:posOffset>
                </wp:positionH>
                <wp:positionV relativeFrom="paragraph">
                  <wp:posOffset>31750</wp:posOffset>
                </wp:positionV>
                <wp:extent cx="5315585" cy="9525"/>
                <wp:effectExtent l="10795" t="11430" r="762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5585" cy="95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DBE6"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5pt" to="6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" o:allowincell="f" strokeweight="1pt">
                <v:stroke startarrowwidth="narrow" startarrowlength="short" endarrowwidth="narrow" endarrowlength="short"/>
              </v:line>
            </w:pict>
          </mc:Fallback>
        </mc:AlternateConten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rPr>
          <w:rFonts w:ascii="Verdana" w:hAnsi="Verdana" w:cs="Verdana"/>
          <w:sz w:val="16"/>
          <w:szCs w:val="16"/>
        </w:rPr>
      </w:pPr>
      <w:r>
        <w:rPr>
          <w:noProof/>
        </w:rPr>
        <mc:AlternateContent>
          <mc:Choice Requires="wps">
            <w:drawing>
              <wp:anchor distT="0" distB="0" distL="114300" distR="114300" simplePos="0" relativeHeight="251656704" behindDoc="0" locked="0" layoutInCell="0" allowOverlap="1">
                <wp:simplePos x="0" y="0"/>
                <wp:positionH relativeFrom="column">
                  <wp:posOffset>171450</wp:posOffset>
                </wp:positionH>
                <wp:positionV relativeFrom="paragraph">
                  <wp:posOffset>99695</wp:posOffset>
                </wp:positionV>
                <wp:extent cx="5304155" cy="635"/>
                <wp:effectExtent l="11430" t="13970" r="889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72F7"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431.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" o:allowincell="f" strokeweight="1pt">
                <v:stroke startarrowwidth="narrow" startarrowlength="short" endarrowwidth="narrow" endarrowlength="short"/>
              </v:line>
            </w:pict>
          </mc:Fallback>
        </mc:AlternateContent>
      </w:r>
    </w:p>
    <w:p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rsidR="006B3947" w:rsidRPr="001C701A" w:rsidRDefault="006B3947" w:rsidP="006B3947">
      <w:pPr>
        <w:pStyle w:val="BodyText"/>
        <w:jc w:val="left"/>
        <w:rPr>
          <w:rFonts w:ascii="Verdana" w:hAnsi="Verdana" w:cs="Verdana"/>
          <w:sz w:val="19"/>
          <w:szCs w:val="19"/>
        </w:rPr>
      </w:pPr>
      <w:r w:rsidRPr="001C701A">
        <w:rPr>
          <w:rFonts w:ascii="Verdana" w:hAnsi="Verdana" w:cs="Verdana"/>
          <w:sz w:val="19"/>
          <w:szCs w:val="19"/>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rsidR="006B3947" w:rsidRDefault="006B3947" w:rsidP="006B3947">
      <w:pPr>
        <w:pStyle w:val="BodyText"/>
        <w:jc w:val="left"/>
      </w:pPr>
    </w:p>
    <w:p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rsidR="006B3947" w:rsidRPr="001C701A" w:rsidRDefault="006B3947" w:rsidP="006B3947">
      <w:pPr>
        <w:pStyle w:val="BodyText"/>
        <w:tabs>
          <w:tab w:val="left" w:pos="0"/>
        </w:tabs>
        <w:jc w:val="left"/>
        <w:rPr>
          <w:rFonts w:ascii="Verdana" w:hAnsi="Verdana" w:cs="Verdana"/>
          <w:i/>
          <w:iCs/>
          <w:sz w:val="19"/>
          <w:szCs w:val="19"/>
        </w:rPr>
      </w:pPr>
      <w:r w:rsidRPr="001C701A">
        <w:rPr>
          <w:rFonts w:ascii="Verdana" w:hAnsi="Verdana" w:cs="Verdana"/>
          <w:sz w:val="19"/>
          <w:szCs w:val="19"/>
        </w:rPr>
        <w:t xml:space="preserve">You are required to submit two letters of recommendation, with at least one being from a professor.  Both letters should come from those persons most familiar with your community activities, employment, career interests and/or your academic work.  </w:t>
      </w:r>
      <w:r w:rsidRPr="001C701A">
        <w:rPr>
          <w:rFonts w:ascii="Verdana" w:hAnsi="Verdana" w:cs="Verdana"/>
          <w:b/>
          <w:sz w:val="19"/>
          <w:szCs w:val="19"/>
        </w:rPr>
        <w:t>Letters must be written on letterhead and have original signatures</w:t>
      </w:r>
      <w:r w:rsidRPr="001C701A">
        <w:rPr>
          <w:rFonts w:ascii="Verdana" w:hAnsi="Verdana" w:cs="Verdana"/>
          <w:sz w:val="19"/>
          <w:szCs w:val="19"/>
        </w:rPr>
        <w:t xml:space="preserve">.  </w:t>
      </w:r>
      <w:r w:rsidRPr="001C701A">
        <w:rPr>
          <w:rFonts w:ascii="Verdana" w:hAnsi="Verdana" w:cs="Verdana"/>
          <w:sz w:val="19"/>
          <w:szCs w:val="19"/>
          <w:u w:val="single"/>
        </w:rPr>
        <w:t>Letters can be submitted separate from your application</w:t>
      </w:r>
      <w:r w:rsidRPr="001C701A">
        <w:rPr>
          <w:rFonts w:ascii="Verdana" w:hAnsi="Verdana" w:cs="Verdana"/>
          <w:sz w:val="19"/>
          <w:szCs w:val="19"/>
        </w:rPr>
        <w:t xml:space="preserve">.  </w:t>
      </w:r>
      <w:r w:rsidRPr="001C701A">
        <w:rPr>
          <w:rFonts w:ascii="Verdana" w:hAnsi="Verdana" w:cs="Verdana"/>
          <w:i/>
          <w:iCs/>
          <w:sz w:val="19"/>
          <w:szCs w:val="19"/>
        </w:rPr>
        <w:t xml:space="preserve">(It will help strengthen your application if you provide a copy of the program description to the persons writing your letters).  </w:t>
      </w:r>
      <w:r w:rsidRPr="001C701A">
        <w:rPr>
          <w:rFonts w:ascii="Verdana" w:hAnsi="Verdana" w:cs="Verdana"/>
          <w:sz w:val="19"/>
          <w:szCs w:val="19"/>
        </w:rPr>
        <w:t>The letters can be sent separate from the other parts of your application</w:t>
      </w:r>
      <w:r w:rsidR="00DC1EEE">
        <w:rPr>
          <w:rFonts w:ascii="Verdana" w:hAnsi="Verdana" w:cs="Verdana"/>
          <w:sz w:val="19"/>
          <w:szCs w:val="19"/>
        </w:rPr>
        <w:t>,</w:t>
      </w:r>
      <w:r w:rsidRPr="001C701A">
        <w:rPr>
          <w:rFonts w:ascii="Verdana" w:hAnsi="Verdana" w:cs="Verdana"/>
          <w:sz w:val="19"/>
          <w:szCs w:val="19"/>
        </w:rPr>
        <w:t xml:space="preserve"> </w:t>
      </w:r>
      <w:r w:rsidRPr="001C701A">
        <w:rPr>
          <w:rFonts w:ascii="Verdana" w:hAnsi="Verdana" w:cs="Verdana"/>
          <w:sz w:val="19"/>
          <w:szCs w:val="19"/>
          <w:u w:val="single"/>
        </w:rPr>
        <w:t>but</w:t>
      </w:r>
      <w:r w:rsidRPr="001C701A">
        <w:rPr>
          <w:rFonts w:ascii="Verdana" w:hAnsi="Verdana" w:cs="Verdana"/>
          <w:sz w:val="19"/>
          <w:szCs w:val="19"/>
        </w:rPr>
        <w:t xml:space="preserve"> please follow up directly with those persons you have asked to write the letter to make sure t</w:t>
      </w:r>
      <w:r w:rsidR="00332E8D">
        <w:rPr>
          <w:rFonts w:ascii="Verdana" w:hAnsi="Verdana" w:cs="Verdana"/>
          <w:sz w:val="19"/>
          <w:szCs w:val="19"/>
        </w:rPr>
        <w:t xml:space="preserve">hey </w:t>
      </w:r>
      <w:r w:rsidR="00DC1EEE">
        <w:rPr>
          <w:rFonts w:ascii="Verdana" w:hAnsi="Verdana" w:cs="Verdana"/>
          <w:sz w:val="19"/>
          <w:szCs w:val="19"/>
        </w:rPr>
        <w:t>send</w:t>
      </w:r>
      <w:r w:rsidR="00332E8D">
        <w:rPr>
          <w:rFonts w:ascii="Verdana" w:hAnsi="Verdana" w:cs="Verdana"/>
          <w:sz w:val="19"/>
          <w:szCs w:val="19"/>
        </w:rPr>
        <w:t xml:space="preserve"> in via</w:t>
      </w:r>
      <w:r w:rsidRPr="001C701A">
        <w:rPr>
          <w:rFonts w:ascii="Verdana" w:hAnsi="Verdana" w:cs="Verdana"/>
          <w:sz w:val="19"/>
          <w:szCs w:val="19"/>
        </w:rPr>
        <w:t xml:space="preserve"> email (PDF).</w:t>
      </w:r>
    </w:p>
    <w:p w:rsidR="006B3947" w:rsidRDefault="006B3947" w:rsidP="006B3947">
      <w:pPr>
        <w:pStyle w:val="BodyText"/>
        <w:tabs>
          <w:tab w:val="left" w:pos="0"/>
        </w:tabs>
        <w:jc w:val="left"/>
        <w:rPr>
          <w:rFonts w:ascii="Verdana" w:hAnsi="Verdana" w:cs="Verdana"/>
          <w:sz w:val="20"/>
          <w:szCs w:val="20"/>
        </w:rPr>
      </w:pPr>
    </w:p>
    <w:p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rsidR="006B3947" w:rsidRPr="001C701A" w:rsidRDefault="006B3947" w:rsidP="006B3947">
      <w:pPr>
        <w:pStyle w:val="BodyText"/>
        <w:tabs>
          <w:tab w:val="left" w:pos="0"/>
        </w:tabs>
        <w:jc w:val="left"/>
        <w:rPr>
          <w:sz w:val="19"/>
          <w:szCs w:val="19"/>
        </w:rPr>
      </w:pPr>
      <w:r w:rsidRPr="001C701A">
        <w:rPr>
          <w:rFonts w:ascii="Verdana" w:hAnsi="Verdana" w:cs="Verdana"/>
          <w:sz w:val="19"/>
          <w:szCs w:val="19"/>
        </w:rPr>
        <w:t>A copy of unofficial or official college transcripts must be submitted with your application.</w:t>
      </w:r>
      <w:r w:rsidRPr="001C701A">
        <w:rPr>
          <w:sz w:val="19"/>
          <w:szCs w:val="19"/>
        </w:rPr>
        <w:t xml:space="preserve">  Many universities allow you to download an unofficial transcript.  Please ensure that you </w:t>
      </w:r>
      <w:r w:rsidR="00332E8D">
        <w:rPr>
          <w:sz w:val="19"/>
          <w:szCs w:val="19"/>
        </w:rPr>
        <w:t xml:space="preserve">email </w:t>
      </w:r>
      <w:r w:rsidRPr="001C701A">
        <w:rPr>
          <w:sz w:val="19"/>
          <w:szCs w:val="19"/>
        </w:rPr>
        <w:t xml:space="preserve">a transcript that is in a readable format.   </w:t>
      </w:r>
    </w:p>
    <w:p w:rsidR="006B3947" w:rsidRDefault="006B3947" w:rsidP="006B3947">
      <w:pPr>
        <w:pStyle w:val="BodyText"/>
        <w:tabs>
          <w:tab w:val="left" w:pos="0"/>
        </w:tabs>
        <w:jc w:val="left"/>
        <w:rPr>
          <w:sz w:val="20"/>
          <w:szCs w:val="20"/>
        </w:rPr>
      </w:pPr>
    </w:p>
    <w:p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595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6pt" to="4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" o:allowincell="f" strokeweight="3pt">
                <v:stroke linestyle="thinThin"/>
              </v:line>
            </w:pict>
          </mc:Fallback>
        </mc:AlternateContent>
      </w:r>
    </w:p>
    <w:p w:rsidR="006B3947" w:rsidRPr="001C701A" w:rsidRDefault="006B3947" w:rsidP="006B3947">
      <w:pPr>
        <w:pStyle w:val="BodyText"/>
        <w:tabs>
          <w:tab w:val="left" w:pos="0"/>
        </w:tabs>
        <w:jc w:val="left"/>
        <w:rPr>
          <w:rFonts w:ascii="Verdana" w:hAnsi="Verdana" w:cs="Verdana"/>
          <w:sz w:val="19"/>
          <w:szCs w:val="19"/>
        </w:rPr>
      </w:pPr>
      <w:r>
        <w:rPr>
          <w:rFonts w:ascii="Verdana" w:hAnsi="Verdana" w:cs="Verdana"/>
          <w:b/>
          <w:bCs/>
          <w:sz w:val="20"/>
          <w:szCs w:val="20"/>
        </w:rPr>
        <w:t xml:space="preserve">Applications will not be considered complete until </w:t>
      </w:r>
      <w:r>
        <w:rPr>
          <w:rFonts w:ascii="Verdana" w:hAnsi="Verdana" w:cs="Verdana"/>
          <w:b/>
          <w:bCs/>
          <w:sz w:val="20"/>
          <w:szCs w:val="20"/>
          <w:u w:val="single"/>
        </w:rPr>
        <w:t>all the above information is provided</w:t>
      </w:r>
      <w:r>
        <w:rPr>
          <w:rFonts w:ascii="Verdana" w:hAnsi="Verdana" w:cs="Verdana"/>
          <w:b/>
          <w:bCs/>
          <w:sz w:val="20"/>
          <w:szCs w:val="20"/>
        </w:rPr>
        <w:t>.</w:t>
      </w:r>
      <w:r>
        <w:rPr>
          <w:rFonts w:ascii="Verdana" w:hAnsi="Verdana" w:cs="Verdana"/>
          <w:sz w:val="20"/>
          <w:szCs w:val="20"/>
        </w:rPr>
        <w:t xml:space="preserve">  </w:t>
      </w:r>
      <w:r w:rsidRPr="001C701A">
        <w:rPr>
          <w:rFonts w:ascii="Verdana" w:hAnsi="Verdana" w:cs="Verdana"/>
          <w:sz w:val="19"/>
          <w:szCs w:val="19"/>
        </w:rPr>
        <w:t xml:space="preserve">If there are circumstances that inhibit completion of the application in a timely manner, please contact the </w:t>
      </w:r>
      <w:r>
        <w:rPr>
          <w:rFonts w:ascii="Verdana" w:hAnsi="Verdana" w:cs="Verdana"/>
          <w:sz w:val="19"/>
          <w:szCs w:val="19"/>
        </w:rPr>
        <w:t>Program Director</w:t>
      </w:r>
      <w:r w:rsidRPr="001C701A">
        <w:rPr>
          <w:rFonts w:ascii="Verdana" w:hAnsi="Verdana" w:cs="Verdana"/>
          <w:sz w:val="19"/>
          <w:szCs w:val="19"/>
        </w:rPr>
        <w:t xml:space="preserve"> at the number or email listed in the initial part of the application instructions.</w:t>
      </w:r>
    </w:p>
    <w:p w:rsidR="006B3947" w:rsidRDefault="006B3947" w:rsidP="006B3947">
      <w:pPr>
        <w:tabs>
          <w:tab w:val="left" w:pos="360"/>
          <w:tab w:val="left" w:pos="720"/>
        </w:tabs>
        <w:rPr>
          <w:rFonts w:ascii="Verdana" w:hAnsi="Verdana" w:cs="Verdana"/>
          <w:b/>
          <w:bCs/>
          <w:sz w:val="18"/>
          <w:szCs w:val="18"/>
        </w:rPr>
      </w:pPr>
    </w:p>
    <w:p w:rsidR="006B3947" w:rsidRDefault="006B3947" w:rsidP="006B3947">
      <w:pPr>
        <w:tabs>
          <w:tab w:val="left" w:pos="360"/>
          <w:tab w:val="left" w:pos="720"/>
        </w:tabs>
        <w:rPr>
          <w:rFonts w:ascii="Verdana" w:hAnsi="Verdana" w:cs="Verdana"/>
          <w:b/>
          <w:bCs/>
          <w:sz w:val="18"/>
          <w:szCs w:val="18"/>
        </w:rPr>
      </w:pPr>
      <w:r>
        <w:rPr>
          <w:rFonts w:ascii="Verdana" w:hAnsi="Verdana" w:cs="Verdana"/>
          <w:b/>
          <w:bCs/>
          <w:sz w:val="18"/>
          <w:szCs w:val="18"/>
        </w:rPr>
        <w:t xml:space="preserve">I hereby certify that </w:t>
      </w:r>
      <w:proofErr w:type="gramStart"/>
      <w:r>
        <w:rPr>
          <w:rFonts w:ascii="Verdana" w:hAnsi="Verdana" w:cs="Verdana"/>
          <w:b/>
          <w:bCs/>
          <w:sz w:val="18"/>
          <w:szCs w:val="18"/>
        </w:rPr>
        <w:t>all of</w:t>
      </w:r>
      <w:proofErr w:type="gramEnd"/>
      <w:r>
        <w:rPr>
          <w:rFonts w:ascii="Verdana" w:hAnsi="Verdana" w:cs="Verdana"/>
          <w:b/>
          <w:bCs/>
          <w:sz w:val="18"/>
          <w:szCs w:val="18"/>
        </w:rPr>
        <w:t xml:space="preserve"> the information included in this application is complete and accurate.</w:t>
      </w:r>
    </w:p>
    <w:p w:rsidR="006B3947" w:rsidRDefault="006B3947" w:rsidP="006B3947">
      <w:pPr>
        <w:tabs>
          <w:tab w:val="left" w:pos="360"/>
          <w:tab w:val="left" w:pos="720"/>
        </w:tabs>
        <w:rPr>
          <w:rFonts w:ascii="Verdana" w:hAnsi="Verdana" w:cs="Verdana"/>
          <w:b/>
          <w:bCs/>
          <w:sz w:val="18"/>
          <w:szCs w:val="18"/>
        </w:rPr>
      </w:pPr>
    </w:p>
    <w:p w:rsidR="006B3947" w:rsidRDefault="006B3947" w:rsidP="006B3947">
      <w:pPr>
        <w:tabs>
          <w:tab w:val="left" w:pos="360"/>
        </w:tabs>
        <w:rPr>
          <w:rFonts w:ascii="Verdana" w:hAnsi="Verdana" w:cs="Verdana"/>
          <w:b/>
          <w:bCs/>
          <w:sz w:val="18"/>
          <w:szCs w:val="18"/>
        </w:rPr>
      </w:pPr>
    </w:p>
    <w:p w:rsidR="006B3947" w:rsidRDefault="006B3947" w:rsidP="006B3947">
      <w:pPr>
        <w:tabs>
          <w:tab w:val="left" w:pos="360"/>
        </w:tabs>
        <w:rPr>
          <w:rFonts w:ascii="Verdana" w:hAnsi="Verdana" w:cs="Verdana"/>
          <w:b/>
          <w:bCs/>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1A7D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35pt" to="20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ABC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8.35pt" to="42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"/>
            </w:pict>
          </mc:Fallback>
        </mc:AlternateContent>
      </w:r>
      <w:r>
        <w:rPr>
          <w:rFonts w:ascii="Verdana" w:hAnsi="Verdana" w:cs="Verdana"/>
          <w:b/>
          <w:bCs/>
          <w:sz w:val="18"/>
          <w:szCs w:val="18"/>
        </w:rPr>
        <w:t>X</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p>
    <w:p w:rsidR="006B3947" w:rsidRDefault="006B3947" w:rsidP="006B3947">
      <w:pPr>
        <w:pStyle w:val="Caption"/>
        <w:shd w:val="clear" w:color="auto" w:fill="FFFFFF"/>
        <w:spacing w:after="0"/>
        <w:ind w:left="0"/>
        <w:jc w:val="left"/>
        <w:rPr>
          <w:rFonts w:ascii="Verdana" w:hAnsi="Verdana" w:cs="Verdana"/>
        </w:rPr>
      </w:pPr>
      <w:r>
        <w:rPr>
          <w:rFonts w:ascii="Verdana" w:hAnsi="Verdana" w:cs="Verdana"/>
          <w:i w:val="0"/>
          <w:iCs w:val="0"/>
        </w:rPr>
        <w:t>Signature of Applicant</w:t>
      </w:r>
      <w:r>
        <w:rPr>
          <w:rFonts w:ascii="Verdana" w:hAnsi="Verdana" w:cs="Verdana"/>
          <w:i w:val="0"/>
          <w:iCs w:val="0"/>
        </w:rPr>
        <w:tab/>
      </w:r>
      <w:r>
        <w:rPr>
          <w:rFonts w:ascii="Verdana" w:hAnsi="Verdana" w:cs="Verdana"/>
          <w:i w:val="0"/>
          <w:iCs w:val="0"/>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Date</w:t>
      </w:r>
    </w:p>
    <w:p w:rsidR="006B3947" w:rsidRPr="00D25EAC" w:rsidRDefault="006B3947" w:rsidP="006B3947">
      <w:pPr>
        <w:pStyle w:val="BodyText"/>
      </w:pPr>
    </w:p>
    <w:p w:rsidR="006B3947" w:rsidRPr="001D48D9" w:rsidRDefault="006B3947" w:rsidP="006B3947">
      <w:pPr>
        <w:pStyle w:val="BodyText"/>
        <w:rPr>
          <w:rFonts w:ascii="Verdana" w:hAnsi="Verdana" w:cs="Verdana"/>
          <w:i/>
          <w:iCs/>
          <w:sz w:val="16"/>
          <w:szCs w:val="16"/>
          <w:u w:val="single"/>
        </w:rPr>
      </w:pPr>
      <w:r>
        <w:rPr>
          <w:rFonts w:ascii="Verdana" w:hAnsi="Verdana" w:cs="Verdana"/>
          <w:i/>
          <w:iCs/>
          <w:sz w:val="16"/>
          <w:szCs w:val="16"/>
        </w:rPr>
        <w:t>All applicants will be notified by e-mail or by telephone regarding the status of their application sometime between April and May.    Please check website for updates at www.calruralhousing.org</w:t>
      </w:r>
    </w:p>
    <w:p w:rsidR="009B6469" w:rsidRDefault="00704F5D"/>
    <w:sectPr w:rsidR="009B6469" w:rsidSect="00E84C82">
      <w:footerReference w:type="default" r:id="rId11"/>
      <w:pgSz w:w="12240" w:h="15840" w:code="1"/>
      <w:pgMar w:top="1008" w:right="1008" w:bottom="1008" w:left="1008"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F5D" w:rsidRDefault="00704F5D" w:rsidP="006B3947">
      <w:r>
        <w:separator/>
      </w:r>
    </w:p>
  </w:endnote>
  <w:endnote w:type="continuationSeparator" w:id="0">
    <w:p w:rsidR="00704F5D" w:rsidRDefault="00704F5D"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16" w:rsidRDefault="003F5BB0">
    <w:pPr>
      <w:pStyle w:val="Footer"/>
      <w:jc w:val="center"/>
      <w:rPr>
        <w:rFonts w:ascii="Shruti"/>
        <w:i/>
        <w:iCs/>
        <w:sz w:val="16"/>
        <w:szCs w:val="16"/>
      </w:rPr>
    </w:pPr>
    <w:r>
      <w:rPr>
        <w:rFonts w:ascii="Shruti" w:cs="Shruti"/>
        <w:i/>
        <w:iCs/>
        <w:sz w:val="16"/>
        <w:szCs w:val="16"/>
      </w:rPr>
      <w:t xml:space="preserve">Intern Application </w:t>
    </w:r>
    <w:r w:rsidR="00E511D0">
      <w:rPr>
        <w:rFonts w:ascii="Shruti" w:cs="Shruti"/>
        <w:i/>
        <w:iCs/>
        <w:sz w:val="16"/>
        <w:szCs w:val="16"/>
      </w:rPr>
      <w:t>2018</w:t>
    </w:r>
    <w:r w:rsidR="009A04F5">
      <w:rPr>
        <w:rFonts w:ascii="Shruti" w:cs="Shruti"/>
        <w:i/>
        <w:iCs/>
        <w:sz w:val="16"/>
        <w:szCs w:val="16"/>
      </w:rPr>
      <w:t>-</w:t>
    </w:r>
    <w:r w:rsidR="00E511D0">
      <w:rPr>
        <w:rFonts w:ascii="Shruti" w:cs="Shruti"/>
        <w:i/>
        <w:iCs/>
        <w:sz w:val="16"/>
        <w:szCs w:val="16"/>
      </w:rPr>
      <w:t>2019</w:t>
    </w:r>
  </w:p>
  <w:p w:rsidR="00237616"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061EAB">
      <w:rPr>
        <w:rStyle w:val="PageNumber"/>
        <w:i/>
        <w:iCs/>
        <w:noProof/>
        <w:sz w:val="16"/>
        <w:szCs w:val="16"/>
      </w:rPr>
      <w:t>8</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061EAB">
      <w:rPr>
        <w:rStyle w:val="PageNumber"/>
        <w:i/>
        <w:iCs/>
        <w:noProof/>
        <w:sz w:val="16"/>
        <w:szCs w:val="16"/>
      </w:rPr>
      <w:t>8</w:t>
    </w:r>
    <w:r>
      <w:rPr>
        <w:rStyle w:val="PageNumber"/>
        <w:i/>
        <w:iCs/>
        <w:sz w:val="16"/>
        <w:szCs w:val="16"/>
      </w:rPr>
      <w:fldChar w:fldCharType="end"/>
    </w:r>
  </w:p>
  <w:p w:rsidR="00237616" w:rsidRDefault="00704F5D">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F5D" w:rsidRDefault="00704F5D" w:rsidP="006B3947">
      <w:r>
        <w:separator/>
      </w:r>
    </w:p>
  </w:footnote>
  <w:footnote w:type="continuationSeparator" w:id="0">
    <w:p w:rsidR="00704F5D" w:rsidRDefault="00704F5D" w:rsidP="006B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59A910-78D6-4ACD-803F-B406CA91C9ED}"/>
    <w:docVar w:name="dgnword-eventsink" w:val="221953560"/>
  </w:docVars>
  <w:rsids>
    <w:rsidRoot w:val="006B3947"/>
    <w:rsid w:val="000163C2"/>
    <w:rsid w:val="00061EAB"/>
    <w:rsid w:val="000833F4"/>
    <w:rsid w:val="000B6D64"/>
    <w:rsid w:val="000C3C9C"/>
    <w:rsid w:val="000F7290"/>
    <w:rsid w:val="001063FB"/>
    <w:rsid w:val="00115CD0"/>
    <w:rsid w:val="00134EFA"/>
    <w:rsid w:val="00143743"/>
    <w:rsid w:val="00147A78"/>
    <w:rsid w:val="001D7CA0"/>
    <w:rsid w:val="0027638B"/>
    <w:rsid w:val="002E545D"/>
    <w:rsid w:val="002F1DD6"/>
    <w:rsid w:val="00332E8D"/>
    <w:rsid w:val="00356280"/>
    <w:rsid w:val="003641C6"/>
    <w:rsid w:val="003B401C"/>
    <w:rsid w:val="003D1258"/>
    <w:rsid w:val="003F5BB0"/>
    <w:rsid w:val="00444961"/>
    <w:rsid w:val="004A51CE"/>
    <w:rsid w:val="004B1CBD"/>
    <w:rsid w:val="005036A7"/>
    <w:rsid w:val="005148A2"/>
    <w:rsid w:val="00573F6C"/>
    <w:rsid w:val="005A51D8"/>
    <w:rsid w:val="005E1FC8"/>
    <w:rsid w:val="005E3779"/>
    <w:rsid w:val="00601E3B"/>
    <w:rsid w:val="00611911"/>
    <w:rsid w:val="00624806"/>
    <w:rsid w:val="0064577C"/>
    <w:rsid w:val="00671A17"/>
    <w:rsid w:val="0068074B"/>
    <w:rsid w:val="006A222F"/>
    <w:rsid w:val="006B0933"/>
    <w:rsid w:val="006B3947"/>
    <w:rsid w:val="007022F4"/>
    <w:rsid w:val="0070296F"/>
    <w:rsid w:val="00704F5D"/>
    <w:rsid w:val="00707158"/>
    <w:rsid w:val="00714DB1"/>
    <w:rsid w:val="00790D7F"/>
    <w:rsid w:val="00795533"/>
    <w:rsid w:val="007D26CA"/>
    <w:rsid w:val="007D592E"/>
    <w:rsid w:val="00805D5B"/>
    <w:rsid w:val="0081068E"/>
    <w:rsid w:val="008158F0"/>
    <w:rsid w:val="00861811"/>
    <w:rsid w:val="00897E2F"/>
    <w:rsid w:val="009012E2"/>
    <w:rsid w:val="009459AC"/>
    <w:rsid w:val="0095728D"/>
    <w:rsid w:val="00972980"/>
    <w:rsid w:val="00974D90"/>
    <w:rsid w:val="00990BE3"/>
    <w:rsid w:val="00992DD7"/>
    <w:rsid w:val="0099649F"/>
    <w:rsid w:val="009A04F5"/>
    <w:rsid w:val="009A28C2"/>
    <w:rsid w:val="009A646F"/>
    <w:rsid w:val="009B6696"/>
    <w:rsid w:val="009E134E"/>
    <w:rsid w:val="00A1158E"/>
    <w:rsid w:val="00AE5735"/>
    <w:rsid w:val="00B00547"/>
    <w:rsid w:val="00B15CB9"/>
    <w:rsid w:val="00B2657B"/>
    <w:rsid w:val="00B54E8E"/>
    <w:rsid w:val="00B66302"/>
    <w:rsid w:val="00BB7842"/>
    <w:rsid w:val="00BC74AF"/>
    <w:rsid w:val="00C66A7A"/>
    <w:rsid w:val="00C702E7"/>
    <w:rsid w:val="00CB18BE"/>
    <w:rsid w:val="00CE1AAA"/>
    <w:rsid w:val="00CE614D"/>
    <w:rsid w:val="00CE7BAB"/>
    <w:rsid w:val="00CF63AB"/>
    <w:rsid w:val="00D5463B"/>
    <w:rsid w:val="00D61083"/>
    <w:rsid w:val="00D84143"/>
    <w:rsid w:val="00DC1EEE"/>
    <w:rsid w:val="00DD062B"/>
    <w:rsid w:val="00E36CA7"/>
    <w:rsid w:val="00E511D0"/>
    <w:rsid w:val="00EB767B"/>
    <w:rsid w:val="00EE128D"/>
    <w:rsid w:val="00F330B3"/>
    <w:rsid w:val="00F54062"/>
    <w:rsid w:val="00F90738"/>
    <w:rsid w:val="00FA1733"/>
    <w:rsid w:val="00FA4B04"/>
    <w:rsid w:val="00FC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EA0F9-3DE6-4586-AE2F-55E7404C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ela@calrural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lruralhousing.org/?page_id=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51A2-E8B9-4DA2-A5B5-2A155356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Rachel Anderson</cp:lastModifiedBy>
  <cp:revision>2</cp:revision>
  <dcterms:created xsi:type="dcterms:W3CDTF">2018-01-02T23:19:00Z</dcterms:created>
  <dcterms:modified xsi:type="dcterms:W3CDTF">2018-01-02T23:19:00Z</dcterms:modified>
</cp:coreProperties>
</file>